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61" w:rsidRDefault="00883013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6"/>
          <w:szCs w:val="36"/>
        </w:rPr>
        <w:t>202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6"/>
          <w:szCs w:val="36"/>
        </w:rPr>
        <w:t>1</w:t>
      </w:r>
      <w:r>
        <w:rPr>
          <w:rFonts w:ascii="Times New Roman" w:eastAsia="宋体" w:hAnsi="Times New Roman" w:cs="Times New Roman"/>
          <w:b/>
          <w:color w:val="000000"/>
          <w:kern w:val="0"/>
          <w:sz w:val="36"/>
          <w:szCs w:val="36"/>
        </w:rPr>
        <w:t>年新教师试讲评委意见表</w:t>
      </w:r>
    </w:p>
    <w:tbl>
      <w:tblPr>
        <w:tblW w:w="13361" w:type="dxa"/>
        <w:jc w:val="center"/>
        <w:tblLayout w:type="fixed"/>
        <w:tblLook w:val="04A0"/>
      </w:tblPr>
      <w:tblGrid>
        <w:gridCol w:w="941"/>
        <w:gridCol w:w="1212"/>
        <w:gridCol w:w="1531"/>
        <w:gridCol w:w="1458"/>
        <w:gridCol w:w="1295"/>
        <w:gridCol w:w="1812"/>
        <w:gridCol w:w="1884"/>
        <w:gridCol w:w="1896"/>
        <w:gridCol w:w="1332"/>
      </w:tblGrid>
      <w:tr w:rsidR="009A4D61">
        <w:trPr>
          <w:trHeight w:val="540"/>
          <w:jc w:val="center"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教研室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职称</w:t>
            </w:r>
          </w:p>
        </w:tc>
        <w:tc>
          <w:tcPr>
            <w:tcW w:w="6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通过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不通过</w:t>
            </w:r>
          </w:p>
        </w:tc>
      </w:tr>
      <w:tr w:rsidR="009A4D61">
        <w:trPr>
          <w:trHeight w:val="2448"/>
          <w:jc w:val="center"/>
        </w:trPr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可以带教理论课，在带教理论课前需要有至少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次听课记录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可以带教见习课，在带教见习课前需有至少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次听课记录；带教见习课满一年经教研室考核合格可以带教理论课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可以带教见习课，在带教见习课前需有一年听课经历、至少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次听课记录；带教见习课满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一年经教研室考核合格可以带教理论课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可以带教见习课，在带教见习课前需有两年听课经历、至少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次听课记录；带教见习课满一年经教研室考核合格可以带教理论课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宋鹏飞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杨凯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副主任医师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路翔宇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滕东伶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王坤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石晓琦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内科学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孟非凡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董天赋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刘飞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郭东昇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住院医师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王正冬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副主任医师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张春阳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神经内科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张广慧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神经内科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副主任医师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谢官东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全科医学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李甜甜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全科医学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冯婷婷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急诊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姚喜庆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急诊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叶冲冲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急诊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住院医师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周伟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急诊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妇产科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妇产科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肿瘤学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肿瘤学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陈志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口腔科学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副主任医师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口腔科学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王瑜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口腔科学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住院医师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刘亚文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口腔科学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住院医师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徐思琪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耳鼻咽喉学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住院医师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吴万峰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副主任医师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徐梓恒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外科学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0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32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嵇笑笑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传染病学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420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孟岳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影像科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技师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胡举艳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冯业改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徐国锐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苏通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唐文琦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尚明程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孔祥祎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陈飞宇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武大伟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院感科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孙美秀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影像医学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主治医师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张洪兰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主管技师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李晓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孙晓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主管中药师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徐铭辰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程聪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赵佳佳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57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安松波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临床药学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药师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王璐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初级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郁美霞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副主任护师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陈慧峰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任礼军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董倩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陶莎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胡婷婷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陈卫华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卞静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赵艳婷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于丽丽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陈鑫伟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顾炎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任素娟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盛敏敏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孟卉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姜小芳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庞爽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A4D61">
        <w:trPr>
          <w:trHeight w:val="288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缪凤艳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主管护师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8830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4D61" w:rsidRDefault="009A4D6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A4D61" w:rsidRDefault="009A4D61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6"/>
          <w:szCs w:val="36"/>
        </w:rPr>
      </w:pPr>
    </w:p>
    <w:sectPr w:rsidR="009A4D61" w:rsidSect="009A4D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0333F8"/>
    <w:rsid w:val="00883013"/>
    <w:rsid w:val="009A4D61"/>
    <w:rsid w:val="00DF2102"/>
    <w:rsid w:val="1903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景辰</dc:creator>
  <cp:lastModifiedBy>Administrator</cp:lastModifiedBy>
  <cp:revision>3</cp:revision>
  <dcterms:created xsi:type="dcterms:W3CDTF">2021-08-21T10:05:00Z</dcterms:created>
  <dcterms:modified xsi:type="dcterms:W3CDTF">2021-08-21T10:07:00Z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8C743277FD124F44A0D4304B66865A3A</vt:lpwstr>
  </property>
</Properties>
</file>