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</w:p>
    <w:p>
      <w:pPr>
        <w:widowControl/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数字作业训练系统参数要求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b/>
          <w:bCs/>
          <w:sz w:val="28"/>
          <w:szCs w:val="28"/>
        </w:rPr>
        <w:t>数字作业训练系统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8"/>
          <w:szCs w:val="28"/>
        </w:rPr>
        <w:t>数字作业训练系统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8"/>
          <w:szCs w:val="28"/>
        </w:rPr>
        <w:t>数字作业训练系统</w:t>
      </w:r>
      <w:r>
        <w:rPr>
          <w:rFonts w:ascii="宋体" w:hAnsi="宋体" w:cs="宋体"/>
          <w:b/>
          <w:bCs/>
          <w:sz w:val="28"/>
          <w:szCs w:val="28"/>
        </w:rPr>
        <w:t xml:space="preserve">         </w:t>
      </w:r>
      <w:r>
        <w:rPr>
          <w:rFonts w:hint="eastAsia" w:ascii="宋体" w:hAnsi="宋体" w:cs="宋体"/>
          <w:b/>
          <w:bCs/>
          <w:sz w:val="24"/>
          <w:szCs w:val="24"/>
        </w:rPr>
        <w:t>本次采购数量：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台</w:t>
      </w:r>
    </w:p>
    <w:p>
      <w:pPr>
        <w:numPr>
          <w:ilvl w:val="0"/>
          <w:numId w:val="1"/>
        </w:numPr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主要规格及系统参数：</w:t>
      </w:r>
    </w:p>
    <w:p>
      <w:pPr>
        <w:numPr>
          <w:numId w:val="0"/>
        </w:numPr>
        <w:rPr>
          <w:rFonts w:ascii="宋体" w:cs="Times New Roman"/>
          <w:color w:val="000000"/>
          <w:sz w:val="24"/>
          <w:szCs w:val="24"/>
        </w:rPr>
      </w:pPr>
    </w:p>
    <w:p>
      <w:pPr>
        <w:tabs>
          <w:tab w:val="left" w:pos="720"/>
        </w:tabs>
        <w:spacing w:line="240" w:lineRule="atLeas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用途：用于上肢功能数字化锻炼，可进行手指精细运动控制及上肢运动功能训练。</w:t>
      </w:r>
    </w:p>
    <w:p>
      <w:pPr>
        <w:tabs>
          <w:tab w:val="left" w:pos="720"/>
        </w:tabs>
        <w:spacing w:line="240" w:lineRule="atLeast"/>
        <w:rPr>
          <w:rFonts w:hint="eastAsia" w:asci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sz w:val="24"/>
          <w:szCs w:val="24"/>
        </w:rPr>
        <w:t>高度</w:t>
      </w:r>
      <w:r>
        <w:rPr>
          <w:rFonts w:ascii="宋体" w:hAnsi="宋体" w:cs="宋体"/>
          <w:sz w:val="24"/>
          <w:szCs w:val="24"/>
        </w:rPr>
        <w:t>0.6</w:t>
      </w:r>
      <w:r>
        <w:rPr>
          <w:rFonts w:hint="eastAsia" w:ascii="宋体" w:hAnsi="宋体" w:cs="宋体"/>
          <w:sz w:val="24"/>
          <w:szCs w:val="24"/>
        </w:rPr>
        <w:t>米</w:t>
      </w:r>
      <w:r>
        <w:rPr>
          <w:rFonts w:ascii="宋体" w:hAnsi="宋体" w:cs="宋体"/>
          <w:sz w:val="24"/>
          <w:szCs w:val="24"/>
        </w:rPr>
        <w:t>-1.2</w:t>
      </w:r>
      <w:r>
        <w:rPr>
          <w:rFonts w:hint="eastAsia" w:ascii="宋体" w:hAnsi="宋体" w:cs="宋体"/>
          <w:sz w:val="24"/>
          <w:szCs w:val="24"/>
        </w:rPr>
        <w:t>米连续可调，倾斜角度</w:t>
      </w:r>
      <w:r>
        <w:rPr>
          <w:rFonts w:ascii="宋体" w:hAnsi="宋体" w:cs="宋体"/>
          <w:sz w:val="24"/>
          <w:szCs w:val="24"/>
        </w:rPr>
        <w:t>0—90</w:t>
      </w:r>
      <w:r>
        <w:rPr>
          <w:rFonts w:hint="eastAsia" w:ascii="宋体" w:hAnsi="宋体" w:cs="宋体"/>
          <w:sz w:val="24"/>
          <w:szCs w:val="24"/>
        </w:rPr>
        <w:t>度连续可调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tabs>
          <w:tab w:val="left" w:pos="720"/>
        </w:tabs>
        <w:spacing w:line="240" w:lineRule="atLeas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ascii="宋体" w:hAns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</w:rPr>
        <w:t>多点触摸训练系统，触摸屏幕不小于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cs="宋体"/>
          <w:sz w:val="24"/>
          <w:szCs w:val="24"/>
        </w:rPr>
        <w:t>寸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tabs>
          <w:tab w:val="left" w:pos="720"/>
        </w:tabs>
        <w:spacing w:line="240" w:lineRule="atLeas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ascii="宋体" w:hAns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具备</w:t>
      </w:r>
      <w:r>
        <w:rPr>
          <w:rFonts w:hint="eastAsia" w:ascii="宋体" w:hAnsi="宋体" w:cs="宋体"/>
          <w:sz w:val="24"/>
          <w:szCs w:val="24"/>
        </w:rPr>
        <w:t>脑功能训练、作业训练、认知、</w:t>
      </w:r>
      <w:r>
        <w:rPr>
          <w:rFonts w:ascii="宋体" w:hAnsi="宋体" w:cs="宋体"/>
          <w:sz w:val="24"/>
          <w:szCs w:val="24"/>
        </w:rPr>
        <w:t>ADL</w:t>
      </w:r>
      <w:r>
        <w:rPr>
          <w:rFonts w:hint="eastAsia" w:ascii="宋体" w:hAnsi="宋体" w:cs="宋体"/>
          <w:sz w:val="24"/>
          <w:szCs w:val="24"/>
        </w:rPr>
        <w:t>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20种及以上</w:t>
      </w:r>
      <w:r>
        <w:rPr>
          <w:rFonts w:hint="eastAsia" w:ascii="宋体" w:hAnsi="宋体" w:cs="宋体"/>
          <w:sz w:val="24"/>
          <w:szCs w:val="24"/>
        </w:rPr>
        <w:t>情景互动训练模式。</w:t>
      </w:r>
    </w:p>
    <w:p>
      <w:pPr>
        <w:rPr>
          <w:rFonts w:hint="eastAsia" w:ascii="宋体" w:eastAsia="宋体" w:cs="宋体"/>
          <w:sz w:val="24"/>
          <w:szCs w:val="24"/>
          <w:lang w:eastAsia="zh-CN"/>
        </w:rPr>
      </w:pPr>
      <w:r>
        <w:rPr>
          <w:rFonts w:hint="eastAsia" w:ascii="宋体" w:cs="宋体"/>
          <w:color w:val="auto"/>
          <w:sz w:val="24"/>
          <w:szCs w:val="24"/>
          <w:lang w:val="en-US" w:eastAsia="zh-CN"/>
        </w:rPr>
        <w:t>5.多种评估量表，可</w:t>
      </w:r>
      <w:r>
        <w:rPr>
          <w:rFonts w:hint="eastAsia" w:ascii="宋体" w:hAnsi="宋体" w:cs="宋体"/>
          <w:sz w:val="24"/>
          <w:szCs w:val="24"/>
        </w:rPr>
        <w:t>自动生成病例报告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widowControl/>
        <w:jc w:val="left"/>
        <w:rPr>
          <w:rFonts w:ascii="宋体" w:cs="宋体"/>
          <w:sz w:val="24"/>
          <w:szCs w:val="24"/>
        </w:rPr>
      </w:pPr>
    </w:p>
    <w:p>
      <w:pPr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三、售后服务：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备件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保证供应等。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资料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宋体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维护手册等。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宋体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使用环境要求等。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服务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宋体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协助医院组织验收，并承担相关费用。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宋体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年以上的优质服务。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宋体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保证操作人员正常使用设备各种功能。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宋体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宋体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hint="eastAsia" w:ascii="宋体" w:hAnsi="宋体" w:cs="宋体"/>
          <w:sz w:val="24"/>
          <w:szCs w:val="24"/>
        </w:rPr>
        <w:t>扣除。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宋体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宋体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小时内解决故障。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宋体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宋体"/>
          <w:sz w:val="24"/>
          <w:szCs w:val="24"/>
        </w:rPr>
        <w:t>供方免费提供设备操作手册和维护保养手册。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宋体"/>
          <w:sz w:val="24"/>
          <w:szCs w:val="24"/>
        </w:rPr>
        <w:t>供方免费提供设备的操作培训。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宋体"/>
          <w:sz w:val="24"/>
          <w:szCs w:val="24"/>
        </w:rPr>
        <w:t>供方免费提供安装、调试设备的耗品。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宋体"/>
          <w:sz w:val="24"/>
          <w:szCs w:val="24"/>
        </w:rPr>
        <w:t>供方需提供维修能力证明材料。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、其他要求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宋体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宋体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宋体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宋体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宋体"/>
          <w:sz w:val="24"/>
          <w:szCs w:val="24"/>
        </w:rPr>
        <w:t>、交货时提供海关报关单及商检证书。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宋体"/>
          <w:sz w:val="24"/>
          <w:szCs w:val="24"/>
        </w:rPr>
        <w:t>、提供所投型号产品的真实用户。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、交货期：一个月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天内签订合同</w:t>
      </w:r>
    </w:p>
    <w:p>
      <w:pPr>
        <w:ind w:firstLine="482" w:firstLineChars="20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jc w:val="left"/>
        <w:rPr>
          <w:rFonts w:ascii="仿宋_GB2312" w:eastAsia="仿宋_GB2312" w:cs="Times New Roman"/>
          <w:sz w:val="24"/>
          <w:szCs w:val="24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EE81AC"/>
    <w:multiLevelType w:val="singleLevel"/>
    <w:tmpl w:val="96EE81A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0AC"/>
    <w:rsid w:val="00226915"/>
    <w:rsid w:val="0023139D"/>
    <w:rsid w:val="002B2534"/>
    <w:rsid w:val="002F5B7C"/>
    <w:rsid w:val="00394DDC"/>
    <w:rsid w:val="00403D3A"/>
    <w:rsid w:val="00512549"/>
    <w:rsid w:val="00557AF9"/>
    <w:rsid w:val="005C1B44"/>
    <w:rsid w:val="00641860"/>
    <w:rsid w:val="00660F3B"/>
    <w:rsid w:val="00667963"/>
    <w:rsid w:val="006B09C5"/>
    <w:rsid w:val="0070738E"/>
    <w:rsid w:val="007100AC"/>
    <w:rsid w:val="007C4B92"/>
    <w:rsid w:val="00A3554A"/>
    <w:rsid w:val="00A55E73"/>
    <w:rsid w:val="00B06148"/>
    <w:rsid w:val="00B5433C"/>
    <w:rsid w:val="00B63B9F"/>
    <w:rsid w:val="00BC5C88"/>
    <w:rsid w:val="00C53C71"/>
    <w:rsid w:val="00C61B7B"/>
    <w:rsid w:val="00CF1A87"/>
    <w:rsid w:val="00D002F0"/>
    <w:rsid w:val="00E601F2"/>
    <w:rsid w:val="00E878F3"/>
    <w:rsid w:val="00E9759C"/>
    <w:rsid w:val="00ED3DD0"/>
    <w:rsid w:val="00F15794"/>
    <w:rsid w:val="1F55751B"/>
    <w:rsid w:val="359B4D3E"/>
    <w:rsid w:val="3716785C"/>
    <w:rsid w:val="452F1D1B"/>
    <w:rsid w:val="65A2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color w:val="0000FF"/>
      <w:u w:val="single"/>
    </w:rPr>
  </w:style>
  <w:style w:type="character" w:customStyle="1" w:styleId="7">
    <w:name w:val="Footer Char"/>
    <w:basedOn w:val="5"/>
    <w:link w:val="2"/>
    <w:semiHidden/>
    <w:locked/>
    <w:uiPriority w:val="99"/>
    <w:rPr>
      <w:sz w:val="18"/>
      <w:szCs w:val="18"/>
    </w:rPr>
  </w:style>
  <w:style w:type="character" w:customStyle="1" w:styleId="8">
    <w:name w:val="Header Char"/>
    <w:basedOn w:val="5"/>
    <w:link w:val="3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215</Words>
  <Characters>1227</Characters>
  <Lines>0</Lines>
  <Paragraphs>0</Paragraphs>
  <TotalTime>40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2019-02-10T08:06:00Z</dcterms:created>
  <dc:creator>1</dc:creator>
  <cp:lastModifiedBy>Administrator</cp:lastModifiedBy>
  <dcterms:modified xsi:type="dcterms:W3CDTF">2020-03-30T05:49:55Z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