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连</w:t>
      </w:r>
      <w:r>
        <w:rPr>
          <w:rFonts w:hint="eastAsia" w:ascii="宋体" w:hAnsi="宋体" w:cs="宋体"/>
          <w:b/>
          <w:bCs/>
          <w:sz w:val="28"/>
          <w:szCs w:val="28"/>
        </w:rPr>
        <w:t>云港市第一人民医院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eastAsia="宋体"/>
          <w:sz w:val="32"/>
          <w:szCs w:val="32"/>
          <w:lang w:eastAsia="zh-CN"/>
        </w:rPr>
        <w:t>儿童用</w:t>
      </w:r>
      <w:r>
        <w:rPr>
          <w:rFonts w:hint="eastAsia" w:ascii="Gotham Book" w:hAnsi="Gotham Book" w:cs="Gotham Book"/>
          <w:color w:val="000000"/>
          <w:sz w:val="32"/>
          <w:szCs w:val="32"/>
        </w:rPr>
        <w:t>红外耳温计</w:t>
      </w:r>
      <w:r>
        <w:rPr>
          <w:rFonts w:hint="eastAsia" w:ascii="宋体" w:hAnsi="宋体" w:cs="宋体"/>
          <w:b/>
          <w:bCs/>
          <w:sz w:val="28"/>
          <w:szCs w:val="28"/>
        </w:rPr>
        <w:t>技术参数要求</w:t>
      </w: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本次商谈的内容为连云港市第一人民医院</w:t>
      </w:r>
      <w:r>
        <w:rPr>
          <w:rFonts w:hint="eastAsia" w:eastAsia="宋体"/>
          <w:b/>
          <w:bCs/>
          <w:sz w:val="32"/>
          <w:szCs w:val="32"/>
          <w:lang w:eastAsia="zh-CN"/>
        </w:rPr>
        <w:t>儿童用</w:t>
      </w:r>
      <w:r>
        <w:rPr>
          <w:rFonts w:hint="eastAsia" w:ascii="Gotham Book" w:hAnsi="Gotham Book" w:cs="Gotham Book"/>
          <w:b/>
          <w:bCs/>
          <w:color w:val="000000"/>
          <w:sz w:val="32"/>
          <w:szCs w:val="32"/>
        </w:rPr>
        <w:t>红外耳温计</w:t>
      </w:r>
      <w:r>
        <w:rPr>
          <w:rFonts w:hint="eastAsia" w:ascii="宋体" w:hAnsi="宋体" w:cs="宋体"/>
          <w:sz w:val="24"/>
        </w:rPr>
        <w:t>采购，卖方负责将</w:t>
      </w:r>
      <w:r>
        <w:rPr>
          <w:rFonts w:hint="eastAsia" w:eastAsia="宋体"/>
          <w:b/>
          <w:bCs/>
          <w:sz w:val="32"/>
          <w:szCs w:val="32"/>
          <w:lang w:eastAsia="zh-CN"/>
        </w:rPr>
        <w:t>儿童用</w:t>
      </w:r>
      <w:r>
        <w:rPr>
          <w:rFonts w:hint="eastAsia" w:ascii="Gotham Book" w:hAnsi="Gotham Book" w:cs="Gotham Book"/>
          <w:b/>
          <w:bCs/>
          <w:color w:val="000000"/>
          <w:sz w:val="32"/>
          <w:szCs w:val="32"/>
        </w:rPr>
        <w:t>红外耳温计</w:t>
      </w:r>
      <w:r>
        <w:rPr>
          <w:rFonts w:hint="eastAsia" w:ascii="宋体" w:hAnsi="宋体" w:cs="宋体"/>
          <w:sz w:val="24"/>
        </w:rPr>
        <w:t>运抵买方指定机房，完成安装，检测、验收合格，交付买方使用，即交钥匙工程。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二、参数要求</w:t>
      </w:r>
    </w:p>
    <w:tbl>
      <w:tblPr>
        <w:tblStyle w:val="10"/>
        <w:tblW w:w="9463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5"/>
        <w:gridCol w:w="5478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3985" w:type="dxa"/>
          </w:tcPr>
          <w:p>
            <w:pPr>
              <w:pStyle w:val="7"/>
              <w:spacing w:after="80"/>
              <w:jc w:val="right"/>
              <w:rPr>
                <w:rFonts w:ascii="Gotham Book" w:hAnsi="Gotham Book" w:cs="Gotham Book"/>
                <w:color w:val="000000"/>
                <w:sz w:val="20"/>
                <w:szCs w:val="16"/>
              </w:rPr>
            </w:pPr>
            <w:r>
              <w:rPr>
                <w:rStyle w:val="8"/>
                <w:rFonts w:hint="eastAsia"/>
                <w:sz w:val="20"/>
              </w:rPr>
              <w:t>设备类型</w:t>
            </w:r>
            <w:r>
              <w:rPr>
                <w:rStyle w:val="8"/>
                <w:sz w:val="20"/>
              </w:rPr>
              <w:t xml:space="preserve"> </w:t>
            </w:r>
          </w:p>
        </w:tc>
        <w:tc>
          <w:tcPr>
            <w:tcW w:w="5478" w:type="dxa"/>
          </w:tcPr>
          <w:p>
            <w:pPr>
              <w:pStyle w:val="9"/>
              <w:spacing w:after="20"/>
              <w:rPr>
                <w:rFonts w:cs="Gotham Light"/>
                <w:color w:val="000000"/>
                <w:sz w:val="20"/>
                <w:szCs w:val="16"/>
              </w:rPr>
            </w:pPr>
            <w:r>
              <w:rPr>
                <w:rStyle w:val="8"/>
                <w:rFonts w:hint="eastAsia" w:ascii="Gotham Light" w:hAnsi="Gotham Light" w:cs="Gotham Light"/>
                <w:sz w:val="20"/>
              </w:rPr>
              <w:t>红外耳温计（带一次性耳温套）</w:t>
            </w:r>
            <w:r>
              <w:rPr>
                <w:rStyle w:val="8"/>
                <w:rFonts w:ascii="Gotham Light" w:hAnsi="Gotham Light" w:cs="Gotham Light"/>
                <w:sz w:val="20"/>
              </w:rPr>
              <w:t xml:space="preserve">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3985" w:type="dxa"/>
          </w:tcPr>
          <w:p>
            <w:pPr>
              <w:pStyle w:val="7"/>
              <w:spacing w:after="80"/>
              <w:jc w:val="right"/>
              <w:rPr>
                <w:rFonts w:ascii="Gotham Book" w:hAnsi="Gotham Book" w:cs="Gotham Book"/>
                <w:color w:val="000000"/>
                <w:sz w:val="20"/>
                <w:szCs w:val="16"/>
              </w:rPr>
            </w:pPr>
            <w:r>
              <w:rPr>
                <w:rStyle w:val="8"/>
                <w:rFonts w:hint="eastAsia"/>
                <w:sz w:val="20"/>
              </w:rPr>
              <w:t>测量时间</w:t>
            </w:r>
            <w:r>
              <w:rPr>
                <w:rStyle w:val="8"/>
                <w:sz w:val="20"/>
              </w:rPr>
              <w:t xml:space="preserve"> </w:t>
            </w:r>
          </w:p>
        </w:tc>
        <w:tc>
          <w:tcPr>
            <w:tcW w:w="5478" w:type="dxa"/>
          </w:tcPr>
          <w:p>
            <w:pPr>
              <w:pStyle w:val="9"/>
              <w:spacing w:after="20"/>
              <w:rPr>
                <w:rFonts w:cs="Gotham Light"/>
                <w:color w:val="000000"/>
                <w:sz w:val="20"/>
                <w:szCs w:val="16"/>
              </w:rPr>
            </w:pPr>
            <w:r>
              <w:rPr>
                <w:rStyle w:val="8"/>
                <w:rFonts w:ascii="Gotham Light" w:hAnsi="Gotham Light" w:cs="Gotham Light"/>
                <w:sz w:val="20"/>
              </w:rPr>
              <w:t xml:space="preserve">2 – 3 </w:t>
            </w:r>
            <w:r>
              <w:rPr>
                <w:rStyle w:val="8"/>
                <w:rFonts w:hint="eastAsia" w:ascii="Gotham Light" w:hAnsi="Gotham Light" w:cs="Gotham Light"/>
                <w:sz w:val="20"/>
              </w:rPr>
              <w:t>秒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3985" w:type="dxa"/>
          </w:tcPr>
          <w:p>
            <w:pPr>
              <w:pStyle w:val="7"/>
              <w:spacing w:after="80"/>
              <w:jc w:val="right"/>
              <w:rPr>
                <w:rFonts w:ascii="Gotham Book" w:hAnsi="Gotham Book" w:cs="Gotham Book"/>
                <w:color w:val="000000"/>
                <w:sz w:val="20"/>
                <w:szCs w:val="16"/>
              </w:rPr>
            </w:pPr>
            <w:r>
              <w:rPr>
                <w:rStyle w:val="8"/>
                <w:rFonts w:hint="eastAsia"/>
                <w:sz w:val="20"/>
              </w:rPr>
              <w:t>温度显示范围</w:t>
            </w:r>
          </w:p>
        </w:tc>
        <w:tc>
          <w:tcPr>
            <w:tcW w:w="5478" w:type="dxa"/>
          </w:tcPr>
          <w:p>
            <w:pPr>
              <w:pStyle w:val="9"/>
              <w:spacing w:after="20"/>
              <w:rPr>
                <w:rFonts w:cs="Gotham Light"/>
                <w:color w:val="000000"/>
                <w:sz w:val="20"/>
                <w:szCs w:val="16"/>
              </w:rPr>
            </w:pPr>
            <w:r>
              <w:rPr>
                <w:rStyle w:val="8"/>
                <w:rFonts w:ascii="Gotham Light" w:hAnsi="Gotham Light" w:cs="Gotham Light"/>
                <w:sz w:val="20"/>
              </w:rPr>
              <w:t xml:space="preserve">20 °C - 42.2 °C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3985" w:type="dxa"/>
          </w:tcPr>
          <w:p>
            <w:pPr>
              <w:pStyle w:val="7"/>
              <w:spacing w:after="80"/>
              <w:jc w:val="right"/>
              <w:rPr>
                <w:rFonts w:ascii="Gotham Book" w:hAnsi="Gotham Book" w:cs="Gotham Book"/>
                <w:color w:val="000000"/>
                <w:sz w:val="20"/>
                <w:szCs w:val="16"/>
              </w:rPr>
            </w:pPr>
            <w:r>
              <w:rPr>
                <w:rStyle w:val="8"/>
                <w:rFonts w:hint="eastAsia"/>
                <w:sz w:val="20"/>
              </w:rPr>
              <w:t>显示类型</w:t>
            </w:r>
            <w:r>
              <w:rPr>
                <w:rStyle w:val="8"/>
                <w:sz w:val="20"/>
              </w:rPr>
              <w:t xml:space="preserve"> </w:t>
            </w:r>
          </w:p>
        </w:tc>
        <w:tc>
          <w:tcPr>
            <w:tcW w:w="5478" w:type="dxa"/>
          </w:tcPr>
          <w:p>
            <w:pPr>
              <w:pStyle w:val="9"/>
              <w:spacing w:after="20"/>
              <w:rPr>
                <w:rFonts w:hint="eastAsia" w:eastAsia="宋体" w:cs="Gotham Light"/>
                <w:color w:val="000000"/>
                <w:sz w:val="20"/>
                <w:szCs w:val="16"/>
                <w:lang w:eastAsia="zh-CN"/>
              </w:rPr>
            </w:pPr>
            <w:r>
              <w:rPr>
                <w:rStyle w:val="8"/>
                <w:rFonts w:hint="eastAsia" w:eastAsia="宋体" w:cs="Gotham Light"/>
                <w:sz w:val="20"/>
                <w:lang w:eastAsia="zh-CN"/>
              </w:rPr>
              <w:t>液晶显示屏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3985" w:type="dxa"/>
          </w:tcPr>
          <w:p>
            <w:pPr>
              <w:pStyle w:val="7"/>
              <w:spacing w:after="80"/>
              <w:jc w:val="right"/>
              <w:rPr>
                <w:rFonts w:ascii="Gotham Book" w:hAnsi="Gotham Book" w:cs="Gotham Book"/>
                <w:color w:val="000000"/>
                <w:sz w:val="20"/>
                <w:szCs w:val="16"/>
              </w:rPr>
            </w:pPr>
            <w:r>
              <w:rPr>
                <w:rStyle w:val="8"/>
                <w:rFonts w:hint="eastAsia"/>
                <w:sz w:val="20"/>
              </w:rPr>
              <w:t>显示分辨率</w:t>
            </w:r>
            <w:r>
              <w:rPr>
                <w:rStyle w:val="8"/>
                <w:sz w:val="20"/>
              </w:rPr>
              <w:t xml:space="preserve"> </w:t>
            </w:r>
          </w:p>
        </w:tc>
        <w:tc>
          <w:tcPr>
            <w:tcW w:w="5478" w:type="dxa"/>
          </w:tcPr>
          <w:p>
            <w:pPr>
              <w:pStyle w:val="9"/>
              <w:spacing w:after="20"/>
              <w:rPr>
                <w:rFonts w:cs="Gotham Light"/>
                <w:color w:val="000000"/>
                <w:sz w:val="20"/>
                <w:szCs w:val="16"/>
              </w:rPr>
            </w:pPr>
            <w:r>
              <w:rPr>
                <w:rStyle w:val="8"/>
                <w:rFonts w:ascii="Gotham Light" w:hAnsi="Gotham Light" w:cs="Gotham Light"/>
                <w:sz w:val="20"/>
              </w:rPr>
              <w:t xml:space="preserve">0.1 °C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3985" w:type="dxa"/>
          </w:tcPr>
          <w:p>
            <w:pPr>
              <w:pStyle w:val="7"/>
              <w:spacing w:after="80"/>
              <w:jc w:val="right"/>
              <w:rPr>
                <w:rFonts w:ascii="Gotham Book" w:hAnsi="Gotham Book" w:cs="Gotham Book"/>
                <w:color w:val="000000"/>
                <w:sz w:val="20"/>
                <w:szCs w:val="16"/>
              </w:rPr>
            </w:pPr>
            <w:r>
              <w:rPr>
                <w:rStyle w:val="8"/>
                <w:rFonts w:hint="eastAsia"/>
                <w:sz w:val="20"/>
              </w:rPr>
              <w:t>试验准确性</w:t>
            </w:r>
            <w:r>
              <w:rPr>
                <w:rStyle w:val="8"/>
                <w:sz w:val="20"/>
              </w:rPr>
              <w:t xml:space="preserve"> </w:t>
            </w:r>
          </w:p>
        </w:tc>
        <w:tc>
          <w:tcPr>
            <w:tcW w:w="5478" w:type="dxa"/>
          </w:tcPr>
          <w:p>
            <w:pPr>
              <w:pStyle w:val="9"/>
              <w:spacing w:after="20"/>
              <w:rPr>
                <w:rFonts w:cs="Gotham Light"/>
                <w:color w:val="000000"/>
                <w:sz w:val="20"/>
                <w:szCs w:val="16"/>
              </w:rPr>
            </w:pPr>
            <w:r>
              <w:rPr>
                <w:rStyle w:val="8"/>
                <w:rFonts w:ascii="Gotham Light" w:hAnsi="Gotham Light" w:cs="Gotham Light"/>
                <w:sz w:val="20"/>
              </w:rPr>
              <w:t xml:space="preserve">±0.2 °C </w:t>
            </w:r>
            <w:r>
              <w:rPr>
                <w:rStyle w:val="8"/>
                <w:rFonts w:hint="eastAsia" w:ascii="Gotham Light" w:hAnsi="Gotham Light" w:cs="Gotham Light"/>
                <w:sz w:val="20"/>
              </w:rPr>
              <w:t>（</w:t>
            </w:r>
            <w:r>
              <w:rPr>
                <w:rStyle w:val="8"/>
                <w:rFonts w:ascii="Gotham Light" w:hAnsi="Gotham Light" w:cs="Gotham Light"/>
                <w:sz w:val="20"/>
              </w:rPr>
              <w:t>35.0 °C to 42.0 °C</w:t>
            </w:r>
            <w:r>
              <w:rPr>
                <w:rStyle w:val="8"/>
                <w:rFonts w:hint="eastAsia" w:ascii="Gotham Light" w:hAnsi="Gotham Light" w:cs="Gotham Light"/>
                <w:sz w:val="20"/>
              </w:rPr>
              <w:t>区间内）</w:t>
            </w:r>
            <w:r>
              <w:rPr>
                <w:rStyle w:val="8"/>
                <w:rFonts w:ascii="Gotham Light" w:hAnsi="Gotham Light" w:cs="Gotham Light"/>
                <w:sz w:val="20"/>
              </w:rPr>
              <w:t xml:space="preserve">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3985" w:type="dxa"/>
          </w:tcPr>
          <w:p>
            <w:pPr>
              <w:pStyle w:val="7"/>
              <w:spacing w:after="80"/>
              <w:jc w:val="right"/>
              <w:rPr>
                <w:rFonts w:ascii="Gotham Book" w:hAnsi="Gotham Book" w:cs="Gotham Book"/>
                <w:color w:val="000000"/>
                <w:sz w:val="20"/>
                <w:szCs w:val="16"/>
              </w:rPr>
            </w:pPr>
            <w:r>
              <w:rPr>
                <w:rStyle w:val="8"/>
                <w:rFonts w:hint="eastAsia"/>
                <w:sz w:val="20"/>
              </w:rPr>
              <w:t>自动关机</w:t>
            </w:r>
            <w:r>
              <w:rPr>
                <w:rStyle w:val="8"/>
                <w:sz w:val="20"/>
              </w:rPr>
              <w:t xml:space="preserve"> </w:t>
            </w:r>
          </w:p>
        </w:tc>
        <w:tc>
          <w:tcPr>
            <w:tcW w:w="5478" w:type="dxa"/>
          </w:tcPr>
          <w:p>
            <w:pPr>
              <w:pStyle w:val="9"/>
              <w:spacing w:after="20"/>
              <w:rPr>
                <w:rFonts w:cs="Gotham Light"/>
                <w:color w:val="000000"/>
                <w:sz w:val="20"/>
                <w:szCs w:val="16"/>
              </w:rPr>
            </w:pPr>
            <w:r>
              <w:rPr>
                <w:rStyle w:val="8"/>
                <w:rFonts w:hint="eastAsia" w:ascii="Gotham Light" w:hAnsi="Gotham Light" w:cs="Gotham Light"/>
                <w:sz w:val="20"/>
              </w:rPr>
              <w:t>末次检测后约1</w:t>
            </w:r>
            <w:r>
              <w:rPr>
                <w:rStyle w:val="8"/>
                <w:rFonts w:ascii="Gotham Light" w:hAnsi="Gotham Light" w:cs="Gotham Light"/>
                <w:sz w:val="20"/>
              </w:rPr>
              <w:t>0</w:t>
            </w:r>
            <w:r>
              <w:rPr>
                <w:rStyle w:val="8"/>
                <w:rFonts w:hint="eastAsia" w:ascii="Gotham Light" w:hAnsi="Gotham Light" w:cs="Gotham Light"/>
                <w:sz w:val="20"/>
              </w:rPr>
              <w:t>秒</w:t>
            </w:r>
            <w:r>
              <w:rPr>
                <w:rStyle w:val="8"/>
                <w:rFonts w:ascii="Gotham Light" w:hAnsi="Gotham Light" w:cs="Gotham Light"/>
                <w:sz w:val="20"/>
              </w:rPr>
              <w:t xml:space="preserve">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3985" w:type="dxa"/>
          </w:tcPr>
          <w:p>
            <w:pPr>
              <w:pStyle w:val="7"/>
              <w:spacing w:after="80"/>
              <w:jc w:val="right"/>
              <w:rPr>
                <w:rFonts w:ascii="Gotham Book" w:hAnsi="Gotham Book" w:cs="Gotham Book"/>
                <w:color w:val="000000"/>
                <w:sz w:val="20"/>
                <w:szCs w:val="16"/>
              </w:rPr>
            </w:pPr>
            <w:r>
              <w:rPr>
                <w:rStyle w:val="8"/>
                <w:rFonts w:hint="eastAsia"/>
                <w:sz w:val="20"/>
              </w:rPr>
              <w:t>其他功能</w:t>
            </w:r>
            <w:r>
              <w:rPr>
                <w:rStyle w:val="8"/>
                <w:sz w:val="20"/>
              </w:rPr>
              <w:t xml:space="preserve"> </w:t>
            </w:r>
          </w:p>
        </w:tc>
        <w:tc>
          <w:tcPr>
            <w:tcW w:w="5478" w:type="dxa"/>
          </w:tcPr>
          <w:p>
            <w:pPr>
              <w:pStyle w:val="9"/>
              <w:spacing w:after="20"/>
              <w:rPr>
                <w:rFonts w:cs="Gotham Light"/>
                <w:color w:val="000000"/>
                <w:sz w:val="20"/>
                <w:szCs w:val="16"/>
              </w:rPr>
            </w:pPr>
            <w:r>
              <w:rPr>
                <w:rStyle w:val="8"/>
                <w:rFonts w:hint="eastAsia" w:ascii="Gotham Light" w:hAnsi="Gotham Light" w:cs="Gotham Light"/>
                <w:sz w:val="20"/>
              </w:rPr>
              <w:t>读秒计时器、内存回顾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3985" w:type="dxa"/>
          </w:tcPr>
          <w:p>
            <w:pPr>
              <w:pStyle w:val="7"/>
              <w:spacing w:after="80"/>
              <w:jc w:val="right"/>
              <w:rPr>
                <w:rStyle w:val="8"/>
                <w:rFonts w:hint="eastAsia"/>
                <w:sz w:val="20"/>
              </w:rPr>
            </w:pPr>
          </w:p>
        </w:tc>
        <w:tc>
          <w:tcPr>
            <w:tcW w:w="5478" w:type="dxa"/>
          </w:tcPr>
          <w:p>
            <w:pPr>
              <w:pStyle w:val="9"/>
              <w:spacing w:after="20"/>
              <w:rPr>
                <w:rStyle w:val="8"/>
                <w:rFonts w:hint="eastAsia" w:ascii="Gotham Light" w:hAnsi="Gotham Light" w:cs="Gotham Light"/>
                <w:sz w:val="20"/>
              </w:rPr>
            </w:pPr>
          </w:p>
        </w:tc>
      </w:tr>
    </w:tbl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3.4</w:t>
      </w:r>
      <w:r>
        <w:rPr>
          <w:rFonts w:hint="eastAsia" w:ascii="宋体" w:hAnsi="宋体" w:cs="宋体"/>
          <w:sz w:val="24"/>
        </w:rPr>
        <w:t>卖方提供工程师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人次</w:t>
      </w:r>
      <w:r>
        <w:rPr>
          <w:rFonts w:ascii="宋体" w:hAnsi="宋体" w:cs="宋体"/>
          <w:sz w:val="24"/>
        </w:rPr>
        <w:t>/1</w:t>
      </w:r>
      <w:r>
        <w:rPr>
          <w:rFonts w:hint="eastAsia" w:ascii="宋体" w:hAnsi="宋体" w:cs="宋体"/>
          <w:sz w:val="24"/>
        </w:rPr>
        <w:t>周技术维修培训。若未提供培训，按合同总金额的</w:t>
      </w:r>
      <w:r>
        <w:rPr>
          <w:rFonts w:ascii="宋体" w:hAnsi="宋体" w:cs="宋体"/>
          <w:sz w:val="24"/>
        </w:rPr>
        <w:t>1%</w:t>
      </w:r>
      <w:r>
        <w:rPr>
          <w:rFonts w:hint="eastAsia" w:ascii="宋体" w:hAnsi="宋体" w:cs="宋体"/>
          <w:sz w:val="24"/>
        </w:rPr>
        <w:t>扣除。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3.5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3.6</w:t>
      </w:r>
      <w:r>
        <w:rPr>
          <w:rFonts w:hint="eastAsia" w:ascii="宋体" w:hAnsi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3.7</w:t>
      </w:r>
      <w:r>
        <w:rPr>
          <w:rFonts w:hint="eastAsia" w:ascii="宋体" w:hAnsi="宋体" w:cs="宋体"/>
          <w:sz w:val="24"/>
        </w:rPr>
        <w:t>供方免费提供设备操作手册和维护保养手册。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3.8</w:t>
      </w:r>
      <w:r>
        <w:rPr>
          <w:rFonts w:hint="eastAsia" w:ascii="宋体" w:hAnsi="宋体" w:cs="宋体"/>
          <w:sz w:val="24"/>
        </w:rPr>
        <w:t>供方免费提供设备的操作培训。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3.9</w:t>
      </w:r>
      <w:r>
        <w:rPr>
          <w:rFonts w:hint="eastAsia" w:ascii="宋体" w:hAnsi="宋体" w:cs="宋体"/>
          <w:sz w:val="24"/>
        </w:rPr>
        <w:t>供方免费提供安装、调试设备的耗品。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</w:rPr>
        <w:t>供方需提供维修能力证明材料。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、其他要求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>、投标设备的需提供经权威机构</w:t>
      </w:r>
      <w:r>
        <w:rPr>
          <w:rFonts w:ascii="宋体" w:hAnsi="宋体" w:cs="宋体"/>
          <w:sz w:val="24"/>
        </w:rPr>
        <w:t>CE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FDA</w:t>
      </w:r>
      <w:r>
        <w:rPr>
          <w:rFonts w:hint="eastAsia" w:ascii="宋体" w:hAnsi="宋体" w:cs="宋体"/>
          <w:sz w:val="24"/>
        </w:rPr>
        <w:t>认证和原厂家技术白皮书（</w:t>
      </w:r>
      <w:r>
        <w:rPr>
          <w:rFonts w:ascii="宋体" w:hAnsi="宋体" w:cs="宋体"/>
          <w:sz w:val="24"/>
        </w:rPr>
        <w:t>Data Sheet</w:t>
      </w:r>
      <w:r>
        <w:rPr>
          <w:rFonts w:hint="eastAsia" w:ascii="宋体" w:hAnsi="宋体" w:cs="宋体"/>
          <w:sz w:val="24"/>
        </w:rPr>
        <w:t>）及相关资料（文字、图片），如有虚假和伪造，一经发现核实，将无条件废标；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>、交货时提供海关报关单及商检证书。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>、提供所投型号产品的真实用户。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0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rPr>
          <w:rFonts w:hint="eastAsia" w:ascii="宋体" w:hAnsi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otham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2C"/>
    <w:rsid w:val="000A5112"/>
    <w:rsid w:val="0046602C"/>
    <w:rsid w:val="00624BDF"/>
    <w:rsid w:val="00695491"/>
    <w:rsid w:val="008A78ED"/>
    <w:rsid w:val="009D65FD"/>
    <w:rsid w:val="00A97AD9"/>
    <w:rsid w:val="00B37CAB"/>
    <w:rsid w:val="00DC1F85"/>
    <w:rsid w:val="145269B1"/>
    <w:rsid w:val="174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Gotham Light" w:hAnsi="Gotham Light" w:cs="Gotham Light" w:eastAsiaTheme="minorEastAsia"/>
      <w:color w:val="000000"/>
      <w:sz w:val="24"/>
      <w:szCs w:val="24"/>
      <w:lang w:val="en-US" w:eastAsia="zh-CN" w:bidi="ar-SA"/>
    </w:rPr>
  </w:style>
  <w:style w:type="paragraph" w:customStyle="1" w:styleId="5">
    <w:name w:val="Pa0"/>
    <w:basedOn w:val="4"/>
    <w:next w:val="4"/>
    <w:qFormat/>
    <w:uiPriority w:val="99"/>
    <w:pPr>
      <w:spacing w:line="241" w:lineRule="atLeast"/>
    </w:pPr>
    <w:rPr>
      <w:rFonts w:cstheme="minorBidi"/>
      <w:color w:val="auto"/>
    </w:rPr>
  </w:style>
  <w:style w:type="character" w:customStyle="1" w:styleId="6">
    <w:name w:val="A0"/>
    <w:qFormat/>
    <w:uiPriority w:val="99"/>
    <w:rPr>
      <w:rFonts w:cs="Gotham Light"/>
      <w:color w:val="000000"/>
      <w:sz w:val="48"/>
      <w:szCs w:val="48"/>
    </w:rPr>
  </w:style>
  <w:style w:type="paragraph" w:customStyle="1" w:styleId="7">
    <w:name w:val="Pa4"/>
    <w:basedOn w:val="4"/>
    <w:next w:val="4"/>
    <w:qFormat/>
    <w:uiPriority w:val="99"/>
    <w:pPr>
      <w:spacing w:line="241" w:lineRule="atLeast"/>
    </w:pPr>
    <w:rPr>
      <w:rFonts w:cstheme="minorBidi"/>
      <w:color w:val="auto"/>
    </w:rPr>
  </w:style>
  <w:style w:type="character" w:customStyle="1" w:styleId="8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9">
    <w:name w:val="Pa5"/>
    <w:basedOn w:val="4"/>
    <w:next w:val="4"/>
    <w:uiPriority w:val="99"/>
    <w:pPr>
      <w:spacing w:line="241" w:lineRule="atLeast"/>
    </w:pPr>
    <w:rPr>
      <w:rFonts w:cstheme="minorBidi"/>
      <w:color w:val="auto"/>
    </w:rPr>
  </w:style>
  <w:style w:type="table" w:customStyle="1" w:styleId="10">
    <w:name w:val="Grid Table Light"/>
    <w:basedOn w:val="2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2019-05-24T07:41:00Z</dcterms:created>
  <dc:creator>Ryan Tao</dc:creator>
  <cp:lastModifiedBy>Administrator</cp:lastModifiedBy>
  <dcterms:modified xsi:type="dcterms:W3CDTF">2019-11-20T05:12:36Z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