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微软雅黑" w:hAnsi="微软雅黑" w:eastAsia="微软雅黑"/>
          <w:b/>
          <w:sz w:val="28"/>
          <w:lang w:eastAsia="zh-CN"/>
        </w:rPr>
      </w:pPr>
    </w:p>
    <w:p>
      <w:pPr>
        <w:spacing w:line="480" w:lineRule="exact"/>
        <w:jc w:val="center"/>
        <w:rPr>
          <w:rFonts w:hint="eastAsia" w:ascii="微软雅黑" w:hAnsi="微软雅黑" w:eastAsia="微软雅黑"/>
          <w:b/>
          <w:sz w:val="28"/>
          <w:lang w:eastAsia="zh-CN"/>
        </w:rPr>
      </w:pPr>
    </w:p>
    <w:p>
      <w:pPr>
        <w:spacing w:line="480" w:lineRule="exact"/>
        <w:jc w:val="center"/>
        <w:rPr>
          <w:rFonts w:hint="eastAsia" w:ascii="仿宋_GB2312" w:hAnsi="宋体" w:eastAsia="仿宋_GB2312" w:cs="宋体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sz w:val="28"/>
          <w:szCs w:val="28"/>
        </w:rPr>
        <w:t>连云港市第一人民医院</w:t>
      </w:r>
    </w:p>
    <w:p>
      <w:pPr>
        <w:spacing w:line="480" w:lineRule="exact"/>
        <w:jc w:val="center"/>
        <w:rPr>
          <w:rFonts w:hint="eastAsia" w:ascii="仿宋_GB2312" w:hAnsi="宋体" w:eastAsia="仿宋_GB2312" w:cs="宋体"/>
          <w:b/>
          <w:color w:val="000000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lang w:eastAsia="zh-CN"/>
        </w:rPr>
        <w:t>手术床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商谈范围及技术要求</w:t>
      </w:r>
    </w:p>
    <w:p>
      <w:pPr>
        <w:spacing w:line="480" w:lineRule="exact"/>
        <w:jc w:val="center"/>
        <w:rPr>
          <w:rFonts w:hint="eastAsia" w:ascii="仿宋_GB2312" w:hAnsi="宋体" w:eastAsia="仿宋_GB2312" w:cs="宋体"/>
          <w:b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 w:cs="宋体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b/>
          <w:color w:val="000000"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</w:rPr>
        <w:t>本次商谈 的内容为连云港市第一人民医院</w:t>
      </w:r>
      <w:r>
        <w:rPr>
          <w:rFonts w:hint="eastAsia" w:ascii="仿宋_GB2312" w:hAnsi="宋体" w:eastAsia="仿宋_GB2312" w:cs="宋体"/>
          <w:b/>
          <w:color w:val="000000"/>
          <w:sz w:val="24"/>
          <w:szCs w:val="24"/>
          <w:lang w:eastAsia="zh-CN"/>
        </w:rPr>
        <w:t>手术床</w:t>
      </w:r>
      <w:r>
        <w:rPr>
          <w:rFonts w:hint="eastAsia" w:ascii="仿宋_GB2312" w:hAnsi="宋体" w:eastAsia="仿宋_GB2312" w:cs="宋体"/>
          <w:color w:val="000000"/>
          <w:sz w:val="24"/>
          <w:szCs w:val="24"/>
        </w:rPr>
        <w:t>采购。卖方应将</w:t>
      </w:r>
      <w:r>
        <w:rPr>
          <w:rFonts w:hint="eastAsia" w:ascii="仿宋_GB2312" w:hAnsi="宋体" w:eastAsia="仿宋_GB2312" w:cs="宋体"/>
          <w:b/>
          <w:color w:val="000000"/>
          <w:sz w:val="24"/>
          <w:szCs w:val="24"/>
          <w:lang w:eastAsia="zh-CN"/>
        </w:rPr>
        <w:t>手术床</w:t>
      </w:r>
      <w:r>
        <w:rPr>
          <w:rFonts w:hint="eastAsia" w:ascii="仿宋_GB2312" w:hAnsi="宋体" w:eastAsia="仿宋_GB2312" w:cs="宋体"/>
          <w:color w:val="000000"/>
          <w:sz w:val="24"/>
          <w:szCs w:val="24"/>
        </w:rPr>
        <w:t>运抵买方项目现场，完成安装，检测、验收合格，交付买方使用，即交钥匙工程。</w:t>
      </w:r>
    </w:p>
    <w:p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仿宋_GB2312" w:hAnsi="宋体" w:eastAsia="仿宋_GB2312" w:cs="宋体"/>
          <w:b/>
          <w:color w:val="000000"/>
          <w:sz w:val="24"/>
          <w:szCs w:val="24"/>
        </w:rPr>
        <w:t>二、主要技术参数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4"/>
          <w:szCs w:val="24"/>
          <w:lang w:eastAsia="zh-CN"/>
        </w:rPr>
        <w:t>可升降；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000000"/>
          <w:sz w:val="24"/>
          <w:szCs w:val="24"/>
          <w:lang w:eastAsia="zh-CN"/>
        </w:rPr>
        <w:t>可调节患者体位，适合计划生育手术室使用；</w:t>
      </w:r>
    </w:p>
    <w:p>
      <w:pPr>
        <w:jc w:val="left"/>
        <w:rPr>
          <w:rFonts w:ascii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eastAsia="zh-CN"/>
        </w:rPr>
        <w:t>保修期内</w:t>
      </w:r>
      <w:r>
        <w:rPr>
          <w:rFonts w:hint="eastAsia" w:ascii="宋体" w:hAnsi="宋体" w:cs="宋体"/>
          <w:sz w:val="24"/>
        </w:rPr>
        <w:t>免费提供每年4次保养。卖方须保证提供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3.4</w:t>
      </w:r>
      <w:r>
        <w:rPr>
          <w:rFonts w:hint="eastAsia" w:ascii="宋体" w:hAnsi="宋体" w:cs="宋体"/>
          <w:sz w:val="24"/>
        </w:rPr>
        <w:t>卖方提供工程师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人次</w:t>
      </w:r>
      <w:r>
        <w:rPr>
          <w:rFonts w:ascii="宋体" w:hAnsi="宋体" w:cs="宋体"/>
          <w:sz w:val="24"/>
        </w:rPr>
        <w:t>/1</w:t>
      </w:r>
      <w:r>
        <w:rPr>
          <w:rFonts w:hint="eastAsia" w:ascii="宋体" w:hAnsi="宋体" w:cs="宋体"/>
          <w:sz w:val="24"/>
        </w:rPr>
        <w:t>周技术维修培训。若未提供培训，按合同总金额的</w:t>
      </w:r>
      <w:r>
        <w:rPr>
          <w:rFonts w:ascii="宋体" w:hAnsi="宋体" w:cs="宋体"/>
          <w:sz w:val="24"/>
        </w:rPr>
        <w:t>1%</w:t>
      </w:r>
      <w:r>
        <w:rPr>
          <w:rFonts w:hint="eastAsia" w:ascii="宋体" w:hAnsi="宋体" w:cs="宋体"/>
          <w:sz w:val="24"/>
        </w:rPr>
        <w:t>扣除。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3.5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ascii="宋体" w:hAnsi="宋体" w:cs="宋体"/>
          <w:sz w:val="24"/>
        </w:rPr>
        <w:t>24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3.6</w:t>
      </w:r>
      <w:r>
        <w:rPr>
          <w:rFonts w:hint="eastAsia" w:ascii="宋体" w:hAnsi="宋体" w:cs="宋体"/>
          <w:sz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3.7</w:t>
      </w:r>
      <w:r>
        <w:rPr>
          <w:rFonts w:hint="eastAsia" w:ascii="宋体" w:hAnsi="宋体" w:cs="宋体"/>
          <w:sz w:val="24"/>
        </w:rPr>
        <w:t>供方免费提供设备操作手册和维护保养手册。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3.8</w:t>
      </w:r>
      <w:r>
        <w:rPr>
          <w:rFonts w:hint="eastAsia" w:ascii="宋体" w:hAnsi="宋体" w:cs="宋体"/>
          <w:sz w:val="24"/>
        </w:rPr>
        <w:t>供方免费提供设备的操作培训。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3.9</w:t>
      </w:r>
      <w:r>
        <w:rPr>
          <w:rFonts w:hint="eastAsia" w:ascii="宋体" w:hAnsi="宋体" w:cs="宋体"/>
          <w:sz w:val="24"/>
        </w:rPr>
        <w:t>供方免费提供安装、调试设备的耗品。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3.10</w:t>
      </w:r>
      <w:r>
        <w:rPr>
          <w:rFonts w:hint="eastAsia" w:ascii="宋体" w:hAnsi="宋体" w:cs="宋体"/>
          <w:sz w:val="24"/>
        </w:rPr>
        <w:t>供方需提供维修能力证明材料。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、其他要求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4.1</w:t>
      </w:r>
      <w:r>
        <w:rPr>
          <w:rFonts w:hint="eastAsia" w:ascii="宋体" w:hAnsi="宋体" w:cs="宋体"/>
          <w:sz w:val="24"/>
        </w:rPr>
        <w:t>、投标设备的需提供经权威机构</w:t>
      </w:r>
      <w:r>
        <w:rPr>
          <w:rFonts w:ascii="宋体" w:hAnsi="宋体" w:cs="宋体"/>
          <w:sz w:val="24"/>
        </w:rPr>
        <w:t>CE</w:t>
      </w:r>
      <w:r>
        <w:rPr>
          <w:rFonts w:hint="eastAsia" w:ascii="宋体" w:hAnsi="宋体" w:cs="宋体"/>
          <w:sz w:val="24"/>
        </w:rPr>
        <w:t>或</w:t>
      </w:r>
      <w:r>
        <w:rPr>
          <w:rFonts w:ascii="宋体" w:hAnsi="宋体" w:cs="宋体"/>
          <w:sz w:val="24"/>
        </w:rPr>
        <w:t>FDA</w:t>
      </w:r>
      <w:r>
        <w:rPr>
          <w:rFonts w:hint="eastAsia" w:ascii="宋体" w:hAnsi="宋体" w:cs="宋体"/>
          <w:sz w:val="24"/>
        </w:rPr>
        <w:t>认证和原厂家技术白皮书（</w:t>
      </w:r>
      <w:r>
        <w:rPr>
          <w:rFonts w:ascii="宋体" w:hAnsi="宋体" w:cs="宋体"/>
          <w:sz w:val="24"/>
        </w:rPr>
        <w:t>Data Sheet</w:t>
      </w:r>
      <w:r>
        <w:rPr>
          <w:rFonts w:hint="eastAsia" w:ascii="宋体" w:hAnsi="宋体" w:cs="宋体"/>
          <w:sz w:val="24"/>
        </w:rPr>
        <w:t>）及相关资料（文字、图片），如有虚假和伪造，一经发现核实，将无条件废标；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4.2</w:t>
      </w:r>
      <w:r>
        <w:rPr>
          <w:rFonts w:hint="eastAsia" w:ascii="宋体" w:hAnsi="宋体" w:cs="宋体"/>
          <w:sz w:val="24"/>
        </w:rPr>
        <w:t>、交货时提供海关报关单及商检证书。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4.3</w:t>
      </w:r>
      <w:r>
        <w:rPr>
          <w:rFonts w:hint="eastAsia" w:ascii="宋体" w:hAnsi="宋体" w:cs="宋体"/>
          <w:sz w:val="24"/>
        </w:rPr>
        <w:t>、提供所投型号产品的真实用户。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/>
    <w:p>
      <w:pPr>
        <w:pStyle w:val="8"/>
        <w:ind w:left="36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2A4"/>
    <w:rsid w:val="001A42F3"/>
    <w:rsid w:val="004432A4"/>
    <w:rsid w:val="00AA7EBA"/>
    <w:rsid w:val="00C842F0"/>
    <w:rsid w:val="00CE3285"/>
    <w:rsid w:val="00D1692F"/>
    <w:rsid w:val="00F3115C"/>
    <w:rsid w:val="00F402EE"/>
    <w:rsid w:val="05266826"/>
    <w:rsid w:val="282C3CD1"/>
    <w:rsid w:val="347D07BF"/>
    <w:rsid w:val="461623C0"/>
    <w:rsid w:val="5CF5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</Words>
  <Characters>117</Characters>
  <Lines>1</Lines>
  <Paragraphs>1</Paragraphs>
  <TotalTime>3</TotalTime>
  <ScaleCrop>false</ScaleCrop>
  <LinksUpToDate>false</LinksUpToDate>
  <CharactersWithSpaces>136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2019-09-27T03:18:00Z</dcterms:created>
  <dc:creator>1</dc:creator>
  <cp:lastModifiedBy>苗新建</cp:lastModifiedBy>
  <dcterms:modified xsi:type="dcterms:W3CDTF">2019-10-06T10:29:42Z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