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95" w:rsidRDefault="00634D95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634D95" w:rsidRDefault="00634D95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电子胆道镜参数要求</w:t>
      </w:r>
    </w:p>
    <w:p w:rsidR="00634D95" w:rsidRDefault="00634D95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634D95" w:rsidRDefault="00634D95" w:rsidP="00CF391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cs="宋体" w:hint="eastAsia"/>
          <w:b/>
          <w:bCs/>
          <w:sz w:val="24"/>
          <w:szCs w:val="24"/>
        </w:rPr>
        <w:t>电子胆道镜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cs="宋体" w:hint="eastAsia"/>
          <w:b/>
          <w:bCs/>
          <w:sz w:val="24"/>
          <w:szCs w:val="24"/>
        </w:rPr>
        <w:t>电子胆道镜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34D95" w:rsidRDefault="00634D9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34D95" w:rsidRDefault="00634D95" w:rsidP="00CF391A">
      <w:pPr>
        <w:spacing w:line="360" w:lineRule="auto"/>
        <w:ind w:firstLineChars="196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cs="宋体" w:hint="eastAsia"/>
          <w:sz w:val="24"/>
          <w:szCs w:val="24"/>
        </w:rPr>
        <w:t>电子胆道镜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</w:t>
      </w:r>
      <w:r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</w:p>
    <w:p w:rsidR="00634D95" w:rsidRDefault="00634D95" w:rsidP="00CF391A">
      <w:pPr>
        <w:spacing w:line="240" w:lineRule="atLeast"/>
        <w:ind w:firstLineChars="300" w:firstLine="31680"/>
        <w:rPr>
          <w:rFonts w:cs="Times New Roman"/>
          <w:color w:val="000000"/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、光学系统：广角镜，直视视角范围》</w:t>
      </w:r>
      <w:r>
        <w:rPr>
          <w:rFonts w:hAnsi="宋体"/>
          <w:sz w:val="24"/>
          <w:szCs w:val="24"/>
        </w:rPr>
        <w:t>120</w:t>
      </w:r>
      <w:r>
        <w:rPr>
          <w:rFonts w:hAnsi="宋体" w:cs="宋体" w:hint="eastAsia"/>
          <w:sz w:val="24"/>
          <w:szCs w:val="24"/>
        </w:rPr>
        <w:t>度，景深</w:t>
      </w:r>
      <w:r>
        <w:rPr>
          <w:rFonts w:hAnsi="宋体"/>
          <w:sz w:val="24"/>
          <w:szCs w:val="24"/>
        </w:rPr>
        <w:t>3-50mm</w:t>
      </w:r>
      <w:r>
        <w:rPr>
          <w:rFonts w:hAnsi="宋体" w:cs="宋体" w:hint="eastAsia"/>
          <w:sz w:val="24"/>
          <w:szCs w:val="24"/>
        </w:rPr>
        <w:t>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2</w:t>
      </w:r>
      <w:r>
        <w:rPr>
          <w:rFonts w:cs="宋体" w:hint="eastAsia"/>
          <w:color w:val="000000"/>
          <w:sz w:val="24"/>
          <w:szCs w:val="24"/>
        </w:rPr>
        <w:t>、先端部外径《</w:t>
      </w:r>
      <w:r>
        <w:rPr>
          <w:color w:val="000000"/>
          <w:sz w:val="24"/>
          <w:szCs w:val="24"/>
        </w:rPr>
        <w:t>4.9mm</w:t>
      </w:r>
      <w:r>
        <w:rPr>
          <w:rFonts w:cs="宋体" w:hint="eastAsia"/>
          <w:color w:val="000000"/>
          <w:sz w:val="24"/>
          <w:szCs w:val="24"/>
        </w:rPr>
        <w:t>，插入部《</w:t>
      </w:r>
      <w:r>
        <w:rPr>
          <w:color w:val="000000"/>
          <w:sz w:val="24"/>
          <w:szCs w:val="24"/>
        </w:rPr>
        <w:t>5.2mm</w:t>
      </w:r>
      <w:r>
        <w:rPr>
          <w:rFonts w:cs="宋体" w:hint="eastAsia"/>
          <w:color w:val="000000"/>
          <w:sz w:val="24"/>
          <w:szCs w:val="24"/>
        </w:rPr>
        <w:t>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>
        <w:rPr>
          <w:rFonts w:cs="宋体" w:hint="eastAsia"/>
          <w:color w:val="000000"/>
          <w:sz w:val="24"/>
          <w:szCs w:val="24"/>
        </w:rPr>
        <w:t>、弯曲度：角度（上</w:t>
      </w:r>
      <w:r>
        <w:rPr>
          <w:color w:val="000000"/>
          <w:sz w:val="24"/>
          <w:szCs w:val="24"/>
        </w:rPr>
        <w:t>/</w:t>
      </w:r>
      <w:r>
        <w:rPr>
          <w:rFonts w:cs="宋体" w:hint="eastAsia"/>
          <w:color w:val="000000"/>
          <w:sz w:val="24"/>
          <w:szCs w:val="24"/>
        </w:rPr>
        <w:t>下）》</w:t>
      </w:r>
      <w:r>
        <w:rPr>
          <w:color w:val="000000"/>
          <w:sz w:val="24"/>
          <w:szCs w:val="24"/>
        </w:rPr>
        <w:t>160/130</w:t>
      </w:r>
      <w:r>
        <w:rPr>
          <w:rFonts w:cs="宋体" w:hint="eastAsia"/>
          <w:color w:val="000000"/>
          <w:sz w:val="24"/>
          <w:szCs w:val="24"/>
        </w:rPr>
        <w:t>度；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4</w:t>
      </w:r>
      <w:r>
        <w:rPr>
          <w:rFonts w:cs="宋体" w:hint="eastAsia"/>
          <w:color w:val="000000"/>
          <w:sz w:val="24"/>
          <w:szCs w:val="24"/>
        </w:rPr>
        <w:t>、器械管道：内径》</w:t>
      </w:r>
      <w:r>
        <w:rPr>
          <w:color w:val="000000"/>
          <w:sz w:val="24"/>
          <w:szCs w:val="24"/>
        </w:rPr>
        <w:t>2.0mm</w:t>
      </w:r>
      <w:r>
        <w:rPr>
          <w:rFonts w:cs="宋体" w:hint="eastAsia"/>
          <w:color w:val="000000"/>
          <w:sz w:val="24"/>
          <w:szCs w:val="24"/>
        </w:rPr>
        <w:t>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5</w:t>
      </w:r>
      <w:r>
        <w:rPr>
          <w:rFonts w:cs="宋体" w:hint="eastAsia"/>
          <w:color w:val="000000"/>
          <w:sz w:val="24"/>
          <w:szCs w:val="24"/>
        </w:rPr>
        <w:t>、全长》</w:t>
      </w:r>
      <w:r>
        <w:rPr>
          <w:color w:val="000000"/>
          <w:sz w:val="24"/>
          <w:szCs w:val="24"/>
        </w:rPr>
        <w:t>660mm</w:t>
      </w:r>
      <w:r>
        <w:rPr>
          <w:rFonts w:cs="宋体" w:hint="eastAsia"/>
          <w:color w:val="000000"/>
          <w:sz w:val="24"/>
          <w:szCs w:val="24"/>
        </w:rPr>
        <w:t>，工作长度》</w:t>
      </w:r>
      <w:r>
        <w:rPr>
          <w:color w:val="000000"/>
          <w:sz w:val="24"/>
          <w:szCs w:val="24"/>
        </w:rPr>
        <w:t>380mm</w:t>
      </w:r>
      <w:r>
        <w:rPr>
          <w:rFonts w:cs="宋体" w:hint="eastAsia"/>
          <w:color w:val="000000"/>
          <w:sz w:val="24"/>
          <w:szCs w:val="24"/>
        </w:rPr>
        <w:t>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6</w:t>
      </w:r>
      <w:r>
        <w:rPr>
          <w:rFonts w:cs="宋体" w:hint="eastAsia"/>
          <w:color w:val="000000"/>
          <w:sz w:val="24"/>
          <w:szCs w:val="24"/>
        </w:rPr>
        <w:t>、活检钳最小可视距离：自先端部</w:t>
      </w:r>
      <w:r>
        <w:rPr>
          <w:color w:val="000000"/>
          <w:sz w:val="24"/>
          <w:szCs w:val="24"/>
        </w:rPr>
        <w:t>3mm</w:t>
      </w:r>
      <w:r>
        <w:rPr>
          <w:rFonts w:cs="宋体" w:hint="eastAsia"/>
          <w:color w:val="000000"/>
          <w:sz w:val="24"/>
          <w:szCs w:val="24"/>
        </w:rPr>
        <w:t>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7</w:t>
      </w:r>
      <w:r>
        <w:rPr>
          <w:rFonts w:cs="宋体" w:hint="eastAsia"/>
          <w:color w:val="000000"/>
          <w:sz w:val="24"/>
          <w:szCs w:val="24"/>
        </w:rPr>
        <w:t>、全镜防水：全镜能清洗、消毒；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8</w:t>
      </w:r>
      <w:r>
        <w:rPr>
          <w:rFonts w:cs="宋体" w:hint="eastAsia"/>
          <w:color w:val="000000"/>
          <w:sz w:val="24"/>
          <w:szCs w:val="24"/>
        </w:rPr>
        <w:t>、可环氧乙烷熏蒸灭菌或低温等离子消毒灭菌；</w:t>
      </w:r>
    </w:p>
    <w:p w:rsidR="00634D95" w:rsidRDefault="00634D95" w:rsidP="00CF391A">
      <w:pPr>
        <w:spacing w:line="240" w:lineRule="atLeast"/>
        <w:ind w:firstLineChars="300" w:firstLine="31680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>
        <w:rPr>
          <w:rFonts w:cs="宋体" w:hint="eastAsia"/>
          <w:color w:val="000000"/>
          <w:sz w:val="24"/>
          <w:szCs w:val="24"/>
        </w:rPr>
        <w:t>、电子胆道镜标准套含电子胆道镜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根、钳子</w:t>
      </w:r>
      <w:r>
        <w:rPr>
          <w:color w:val="000000"/>
          <w:sz w:val="24"/>
          <w:szCs w:val="24"/>
        </w:rPr>
        <w:t>/</w:t>
      </w:r>
      <w:r>
        <w:rPr>
          <w:rFonts w:cs="宋体" w:hint="eastAsia"/>
          <w:color w:val="000000"/>
          <w:sz w:val="24"/>
          <w:szCs w:val="24"/>
        </w:rPr>
        <w:t>灌流插头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个、</w:t>
      </w:r>
      <w:r>
        <w:rPr>
          <w:color w:val="000000"/>
          <w:sz w:val="24"/>
          <w:szCs w:val="24"/>
        </w:rPr>
        <w:t>ETO</w:t>
      </w:r>
      <w:r>
        <w:rPr>
          <w:rFonts w:cs="宋体" w:hint="eastAsia"/>
          <w:color w:val="000000"/>
          <w:sz w:val="24"/>
          <w:szCs w:val="24"/>
        </w:rPr>
        <w:t>帽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个、吸引清洗适配器一个，钳子管道开口阀</w:t>
      </w:r>
      <w:r>
        <w:rPr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件，钳子管道开口清洗刷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个，管道清洗刷</w:t>
      </w:r>
      <w:r>
        <w:rPr>
          <w:color w:val="000000"/>
          <w:sz w:val="24"/>
          <w:szCs w:val="24"/>
        </w:rPr>
        <w:t>1</w:t>
      </w:r>
      <w:r>
        <w:rPr>
          <w:rFonts w:cs="宋体" w:hint="eastAsia"/>
          <w:color w:val="000000"/>
          <w:sz w:val="24"/>
          <w:szCs w:val="24"/>
        </w:rPr>
        <w:t>个，吸引按钮</w:t>
      </w:r>
      <w:r>
        <w:rPr>
          <w:color w:val="000000"/>
          <w:sz w:val="24"/>
          <w:szCs w:val="24"/>
        </w:rPr>
        <w:t>10</w:t>
      </w:r>
      <w:r>
        <w:rPr>
          <w:rFonts w:cs="宋体" w:hint="eastAsia"/>
          <w:color w:val="000000"/>
          <w:sz w:val="24"/>
          <w:szCs w:val="24"/>
        </w:rPr>
        <w:t>件</w:t>
      </w:r>
    </w:p>
    <w:p w:rsidR="00634D95" w:rsidRDefault="00634D95">
      <w:pPr>
        <w:spacing w:line="240" w:lineRule="atLeast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10</w:t>
      </w:r>
      <w:r>
        <w:rPr>
          <w:rFonts w:cs="宋体" w:hint="eastAsia"/>
          <w:color w:val="000000"/>
          <w:sz w:val="24"/>
          <w:szCs w:val="24"/>
        </w:rPr>
        <w:t>、电子胆道镜系统配置：高清摄像系统一台，氙气灯光源一台，侧漏器一个，医用监视器一台，配套台车一台，电子胆道镜一根</w:t>
      </w:r>
    </w:p>
    <w:p w:rsidR="00634D95" w:rsidRDefault="00634D95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34D95" w:rsidRDefault="00634D9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34D95" w:rsidRDefault="00634D95" w:rsidP="00CF391A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34D95" w:rsidRDefault="00634D95">
      <w:pPr>
        <w:rPr>
          <w:rFonts w:cs="Times New Roman"/>
        </w:rPr>
      </w:pPr>
    </w:p>
    <w:p w:rsidR="00634D95" w:rsidRDefault="00634D95" w:rsidP="00CF391A">
      <w:pPr>
        <w:ind w:firstLineChars="1200" w:firstLine="31680"/>
        <w:rPr>
          <w:rFonts w:cs="Times New Roman"/>
        </w:rPr>
      </w:pPr>
    </w:p>
    <w:p w:rsidR="00634D95" w:rsidRPr="00CF391A" w:rsidRDefault="00634D95">
      <w:pPr>
        <w:spacing w:line="240" w:lineRule="atLeast"/>
        <w:rPr>
          <w:rFonts w:cs="Times New Roman"/>
          <w:color w:val="000000"/>
        </w:rPr>
      </w:pPr>
    </w:p>
    <w:sectPr w:rsidR="00634D95" w:rsidRPr="00CF391A" w:rsidSect="00CC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E4D"/>
    <w:multiLevelType w:val="singleLevel"/>
    <w:tmpl w:val="08026E4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506"/>
    <w:rsid w:val="00075D8C"/>
    <w:rsid w:val="00077CF1"/>
    <w:rsid w:val="00634D95"/>
    <w:rsid w:val="007658A7"/>
    <w:rsid w:val="00996062"/>
    <w:rsid w:val="00A93EE2"/>
    <w:rsid w:val="00B84D0C"/>
    <w:rsid w:val="00C0737D"/>
    <w:rsid w:val="00CB127E"/>
    <w:rsid w:val="00CC2DDF"/>
    <w:rsid w:val="00CF391A"/>
    <w:rsid w:val="00E75DF1"/>
    <w:rsid w:val="00F84506"/>
    <w:rsid w:val="46D07AB6"/>
    <w:rsid w:val="4FF23507"/>
    <w:rsid w:val="6444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D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C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2DD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C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2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171</Words>
  <Characters>977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 SYSTEM</cp:lastModifiedBy>
  <cp:revision>20</cp:revision>
  <dcterms:created xsi:type="dcterms:W3CDTF">2019-01-29T08:27:00Z</dcterms:created>
  <dcterms:modified xsi:type="dcterms:W3CDTF">2019-02-18T02:38:00Z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