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7E" w:rsidRPr="0037255B" w:rsidRDefault="002F317E">
      <w:pPr>
        <w:jc w:val="center"/>
        <w:rPr>
          <w:rFonts w:ascii="宋体" w:cs="宋体"/>
          <w:b/>
          <w:bCs/>
          <w:sz w:val="28"/>
          <w:szCs w:val="28"/>
        </w:rPr>
      </w:pPr>
      <w:r w:rsidRPr="0037255B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2F317E" w:rsidRPr="0037255B" w:rsidRDefault="002F317E">
      <w:pPr>
        <w:jc w:val="center"/>
        <w:rPr>
          <w:rFonts w:ascii="宋体" w:cs="宋体"/>
          <w:b/>
          <w:bCs/>
          <w:sz w:val="28"/>
          <w:szCs w:val="28"/>
        </w:rPr>
      </w:pPr>
      <w:r w:rsidRPr="0037255B">
        <w:rPr>
          <w:rFonts w:ascii="宋体" w:hAnsi="宋体" w:cs="宋体" w:hint="eastAsia"/>
          <w:b/>
          <w:bCs/>
          <w:sz w:val="28"/>
          <w:szCs w:val="28"/>
        </w:rPr>
        <w:t>新生儿高频呼吸机参数要求</w:t>
      </w:r>
    </w:p>
    <w:p w:rsidR="002F317E" w:rsidRPr="0037255B" w:rsidRDefault="002F317E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2F317E" w:rsidRPr="0037255B" w:rsidRDefault="002F317E" w:rsidP="0037255B">
      <w:pPr>
        <w:spacing w:line="360" w:lineRule="auto"/>
        <w:ind w:firstLineChars="200" w:firstLine="31680"/>
        <w:jc w:val="left"/>
        <w:rPr>
          <w:rFonts w:ascii="宋体" w:cs="宋体"/>
          <w:b/>
          <w:bCs/>
          <w:sz w:val="24"/>
          <w:szCs w:val="24"/>
        </w:rPr>
      </w:pPr>
      <w:r w:rsidRPr="0037255B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37255B">
        <w:rPr>
          <w:rFonts w:ascii="宋体" w:hAnsi="宋体" w:cs="宋体" w:hint="eastAsia"/>
          <w:b/>
          <w:bCs/>
          <w:sz w:val="24"/>
          <w:szCs w:val="24"/>
        </w:rPr>
        <w:t>新生儿高频呼吸机</w:t>
      </w:r>
      <w:r w:rsidRPr="0037255B">
        <w:rPr>
          <w:rFonts w:ascii="宋体" w:hAnsi="宋体" w:cs="宋体" w:hint="eastAsia"/>
          <w:sz w:val="24"/>
          <w:szCs w:val="24"/>
        </w:rPr>
        <w:t>采购，卖方负责将设备</w:t>
      </w:r>
      <w:bookmarkStart w:id="0" w:name="_GoBack"/>
      <w:bookmarkEnd w:id="0"/>
      <w:r w:rsidRPr="0037255B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2F317E" w:rsidRPr="0037255B" w:rsidRDefault="002F317E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2F317E" w:rsidRPr="0037255B" w:rsidRDefault="002F317E" w:rsidP="00AB7736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color w:val="000000"/>
          <w:sz w:val="24"/>
          <w:szCs w:val="24"/>
        </w:rPr>
        <w:t>（一）设备要求：</w:t>
      </w:r>
    </w:p>
    <w:p w:rsidR="002F317E" w:rsidRPr="0037255B" w:rsidRDefault="002F317E" w:rsidP="0037255B">
      <w:pPr>
        <w:spacing w:line="360" w:lineRule="auto"/>
        <w:ind w:firstLineChars="1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 w:rsidRPr="0037255B">
        <w:rPr>
          <w:rFonts w:ascii="宋体" w:hAnsi="宋体" w:cs="宋体" w:hint="eastAsia"/>
          <w:sz w:val="24"/>
          <w:szCs w:val="24"/>
        </w:rPr>
        <w:t>新生儿呼吸机</w:t>
      </w:r>
      <w:r w:rsidRPr="0037255B">
        <w:rPr>
          <w:rFonts w:ascii="宋体" w:hAnsi="宋体" w:cs="宋体"/>
          <w:sz w:val="24"/>
          <w:szCs w:val="24"/>
        </w:rPr>
        <w:t>1</w:t>
      </w:r>
      <w:r w:rsidRPr="0037255B">
        <w:rPr>
          <w:rFonts w:ascii="宋体" w:hAnsi="宋体" w:cs="宋体" w:hint="eastAsia"/>
          <w:sz w:val="24"/>
          <w:szCs w:val="24"/>
        </w:rPr>
        <w:t>套，国际一线品牌</w:t>
      </w:r>
    </w:p>
    <w:p w:rsidR="002F317E" w:rsidRPr="0037255B" w:rsidRDefault="002F317E" w:rsidP="0037255B">
      <w:pPr>
        <w:spacing w:line="360" w:lineRule="auto"/>
        <w:ind w:firstLineChars="1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具备高频通气、常频通气、</w:t>
      </w:r>
      <w:r w:rsidRPr="0037255B">
        <w:rPr>
          <w:rFonts w:ascii="宋体" w:hAnsi="宋体" w:cs="宋体"/>
          <w:color w:val="000000"/>
          <w:sz w:val="24"/>
          <w:szCs w:val="24"/>
        </w:rPr>
        <w:t>nCPAP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、氧疗功能</w:t>
      </w:r>
    </w:p>
    <w:p w:rsidR="002F317E" w:rsidRPr="0037255B" w:rsidRDefault="002F317E" w:rsidP="0037255B">
      <w:pPr>
        <w:spacing w:line="360" w:lineRule="auto"/>
        <w:ind w:firstLineChars="100" w:firstLine="31680"/>
        <w:rPr>
          <w:rFonts w:ascii="宋体" w:cs="宋体"/>
          <w:b/>
          <w:bCs/>
          <w:sz w:val="24"/>
          <w:szCs w:val="24"/>
        </w:rPr>
      </w:pPr>
      <w:r>
        <w:rPr>
          <w:rStyle w:val="Strong"/>
          <w:rFonts w:ascii="宋体" w:hAnsi="宋体" w:cs="宋体"/>
          <w:b w:val="0"/>
          <w:bCs w:val="0"/>
          <w:sz w:val="24"/>
          <w:szCs w:val="24"/>
        </w:rPr>
        <w:t>3.</w:t>
      </w:r>
      <w:r w:rsidRPr="0037255B">
        <w:rPr>
          <w:rStyle w:val="Strong"/>
          <w:rFonts w:ascii="宋体" w:hAnsi="宋体" w:cs="宋体" w:hint="eastAsia"/>
          <w:b w:val="0"/>
          <w:bCs w:val="0"/>
          <w:sz w:val="24"/>
          <w:szCs w:val="24"/>
        </w:rPr>
        <w:t>适用于对早产儿、新生儿、婴儿和儿童进行机械通气治疗</w:t>
      </w:r>
    </w:p>
    <w:p w:rsidR="002F317E" w:rsidRPr="0037255B" w:rsidRDefault="002F317E" w:rsidP="00AB7736">
      <w:pPr>
        <w:spacing w:line="360" w:lineRule="auto"/>
        <w:rPr>
          <w:rFonts w:ascii="宋体" w:cs="宋体"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color w:val="000000"/>
          <w:sz w:val="24"/>
          <w:szCs w:val="24"/>
        </w:rPr>
        <w:t>（二）技术参数要求：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≥</w:t>
      </w:r>
      <w:r w:rsidRPr="0037255B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5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寸彩色触摸屏操作，可旋转和分体放置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显示屏具有</w:t>
      </w:r>
      <w:r w:rsidRPr="0037255B">
        <w:rPr>
          <w:rFonts w:ascii="宋体" w:hAnsi="宋体" w:cs="宋体"/>
          <w:color w:val="000000"/>
          <w:sz w:val="24"/>
          <w:szCs w:val="24"/>
        </w:rPr>
        <w:t>3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种操作界面自定义功能</w:t>
      </w:r>
      <w:r w:rsidRPr="0037255B">
        <w:rPr>
          <w:rFonts w:ascii="宋体" w:hAnsi="宋体" w:cs="宋体"/>
          <w:color w:val="000000"/>
          <w:sz w:val="24"/>
          <w:szCs w:val="24"/>
        </w:rPr>
        <w:t>,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可自由切换，具有功能键自定义功能、屏幕投影功能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热敏式流速传感器，近端流速传感器和触发，不必根据病人大小更换传感器</w:t>
      </w:r>
    </w:p>
    <w:p w:rsidR="002F317E" w:rsidRPr="0037255B" w:rsidRDefault="002F317E" w:rsidP="0037255B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中文操作界面，报警信息以中文显示，内置操作手册</w:t>
      </w:r>
      <w:r w:rsidRPr="0037255B">
        <w:rPr>
          <w:rFonts w:ascii="宋体" w:hAnsi="宋体" w:cs="宋体"/>
          <w:color w:val="000000"/>
          <w:sz w:val="24"/>
          <w:szCs w:val="24"/>
        </w:rPr>
        <w:t xml:space="preserve">     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内部电池支持断电操作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具有智能吸痰功能，吸痰前后自动增氧，脱管自动检测识别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7.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顺磁氧电池，终生无需更换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8.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支持吸气保持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9.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具有自动泄漏适应和自动泄漏补偿功能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10.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窒息通气，带自动恢复功能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11.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容量保证</w:t>
      </w:r>
      <w:r w:rsidRPr="0037255B">
        <w:rPr>
          <w:rFonts w:ascii="宋体" w:hAnsi="宋体" w:cs="宋体"/>
          <w:color w:val="000000"/>
          <w:sz w:val="24"/>
          <w:szCs w:val="24"/>
        </w:rPr>
        <w:t>VG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功能，自动调整以最低的压力保证预设的潮气量，确保治疗安全有效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12.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具有</w:t>
      </w:r>
      <w:r w:rsidRPr="0037255B">
        <w:rPr>
          <w:rFonts w:ascii="宋体" w:hAnsi="宋体" w:cs="宋体"/>
          <w:color w:val="000000"/>
          <w:sz w:val="24"/>
          <w:szCs w:val="24"/>
        </w:rPr>
        <w:t>USB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接口截屏输出功能、屏幕设置输出</w:t>
      </w:r>
      <w:r w:rsidRPr="0037255B">
        <w:rPr>
          <w:rFonts w:ascii="宋体" w:hAnsi="宋体" w:cs="宋体"/>
          <w:color w:val="000000"/>
          <w:sz w:val="24"/>
          <w:szCs w:val="24"/>
        </w:rPr>
        <w:t>/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导入功能、监测数据输出功能</w:t>
      </w:r>
    </w:p>
    <w:p w:rsidR="002F317E" w:rsidRPr="0037255B" w:rsidRDefault="002F317E" w:rsidP="00AB7736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color w:val="000000"/>
          <w:sz w:val="24"/>
          <w:szCs w:val="24"/>
        </w:rPr>
        <w:t>（三）呼吸模式：</w:t>
      </w:r>
    </w:p>
    <w:p w:rsidR="002F317E" w:rsidRPr="0037255B" w:rsidRDefault="002F317E" w:rsidP="00AB7736">
      <w:pPr>
        <w:spacing w:line="360" w:lineRule="auto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一般通气模式：</w:t>
      </w:r>
    </w:p>
    <w:p w:rsidR="002F317E" w:rsidRPr="0037255B" w:rsidRDefault="002F317E" w:rsidP="00AB7736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PC-CMV(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指令通气</w:t>
      </w:r>
      <w:r w:rsidRPr="0037255B">
        <w:rPr>
          <w:rFonts w:ascii="宋体" w:hAnsi="宋体" w:cs="宋体"/>
          <w:color w:val="000000"/>
          <w:sz w:val="24"/>
          <w:szCs w:val="24"/>
        </w:rPr>
        <w:t>)</w:t>
      </w:r>
    </w:p>
    <w:p w:rsidR="002F317E" w:rsidRPr="0037255B" w:rsidRDefault="002F317E" w:rsidP="00AB7736">
      <w:pPr>
        <w:spacing w:line="360" w:lineRule="auto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PC-AC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（辅助控制通气）</w:t>
      </w:r>
    </w:p>
    <w:p w:rsidR="002F317E" w:rsidRPr="0037255B" w:rsidRDefault="002F317E" w:rsidP="00AB7736">
      <w:pPr>
        <w:spacing w:line="360" w:lineRule="auto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PC-SIMV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（同步间歇指令通气）</w:t>
      </w:r>
    </w:p>
    <w:p w:rsidR="002F317E" w:rsidRPr="0037255B" w:rsidRDefault="002F317E" w:rsidP="00AB7736">
      <w:pPr>
        <w:spacing w:line="360" w:lineRule="auto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PC-PSV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（压力支持）</w:t>
      </w:r>
    </w:p>
    <w:p w:rsidR="002F317E" w:rsidRPr="0037255B" w:rsidRDefault="002F317E" w:rsidP="00AB7736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SPN-CPAP/PS</w:t>
      </w:r>
    </w:p>
    <w:p w:rsidR="002F317E" w:rsidRPr="0037255B" w:rsidRDefault="002F317E" w:rsidP="00AB7736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容量保证</w:t>
      </w:r>
      <w:r w:rsidRPr="0037255B">
        <w:rPr>
          <w:rFonts w:ascii="宋体" w:hAnsi="宋体" w:cs="宋体"/>
          <w:color w:val="000000"/>
          <w:sz w:val="24"/>
          <w:szCs w:val="24"/>
        </w:rPr>
        <w:t>VG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通气模式</w:t>
      </w:r>
      <w:r w:rsidRPr="0037255B">
        <w:rPr>
          <w:rFonts w:ascii="宋体" w:hAnsi="宋体" w:cs="宋体"/>
          <w:color w:val="000000"/>
          <w:sz w:val="24"/>
          <w:szCs w:val="24"/>
        </w:rPr>
        <w:t>:</w:t>
      </w:r>
    </w:p>
    <w:p w:rsidR="002F317E" w:rsidRPr="0037255B" w:rsidRDefault="002F317E" w:rsidP="0037255B">
      <w:pPr>
        <w:numPr>
          <w:ilvl w:val="0"/>
          <w:numId w:val="4"/>
        </w:numPr>
        <w:spacing w:line="360" w:lineRule="auto"/>
        <w:ind w:left="0" w:firstLineChars="200" w:firstLine="31680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color w:val="000000"/>
          <w:sz w:val="24"/>
          <w:szCs w:val="24"/>
        </w:rPr>
        <w:t>基于呼出潮气量反向调节压力控制通气水平</w:t>
      </w:r>
    </w:p>
    <w:p w:rsidR="002F317E" w:rsidRPr="0037255B" w:rsidRDefault="002F317E" w:rsidP="0037255B">
      <w:pPr>
        <w:numPr>
          <w:ilvl w:val="0"/>
          <w:numId w:val="4"/>
        </w:numPr>
        <w:spacing w:line="360" w:lineRule="auto"/>
        <w:ind w:left="0"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color w:val="000000"/>
          <w:sz w:val="24"/>
          <w:szCs w:val="24"/>
        </w:rPr>
        <w:t>与所有触发模式相结合，</w:t>
      </w:r>
      <w:r w:rsidRPr="0037255B">
        <w:rPr>
          <w:rFonts w:ascii="宋体" w:hAnsi="宋体" w:cs="宋体"/>
          <w:color w:val="000000"/>
          <w:sz w:val="24"/>
          <w:szCs w:val="24"/>
        </w:rPr>
        <w:t>PC-CMV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37255B">
        <w:rPr>
          <w:rFonts w:ascii="宋体" w:hAnsi="宋体" w:cs="宋体"/>
          <w:color w:val="000000"/>
          <w:sz w:val="24"/>
          <w:szCs w:val="24"/>
        </w:rPr>
        <w:t>PC-AC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37255B">
        <w:rPr>
          <w:rFonts w:ascii="宋体" w:hAnsi="宋体" w:cs="宋体"/>
          <w:color w:val="000000"/>
          <w:sz w:val="24"/>
          <w:szCs w:val="24"/>
        </w:rPr>
        <w:t>PC-SIMV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37255B">
        <w:rPr>
          <w:rFonts w:ascii="宋体" w:hAnsi="宋体" w:cs="宋体"/>
          <w:color w:val="000000"/>
          <w:sz w:val="24"/>
          <w:szCs w:val="24"/>
        </w:rPr>
        <w:t>PC-PSV</w:t>
      </w:r>
    </w:p>
    <w:p w:rsidR="002F317E" w:rsidRPr="0037255B" w:rsidRDefault="002F317E" w:rsidP="0037255B">
      <w:pPr>
        <w:numPr>
          <w:ilvl w:val="0"/>
          <w:numId w:val="4"/>
        </w:numPr>
        <w:spacing w:line="360" w:lineRule="auto"/>
        <w:ind w:left="0" w:firstLineChars="200" w:firstLine="31680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PC-MMV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（分钟指令通气）</w:t>
      </w:r>
    </w:p>
    <w:p w:rsidR="002F317E" w:rsidRPr="0037255B" w:rsidRDefault="002F317E" w:rsidP="0037255B">
      <w:pPr>
        <w:numPr>
          <w:ilvl w:val="0"/>
          <w:numId w:val="4"/>
        </w:numPr>
        <w:spacing w:line="360" w:lineRule="auto"/>
        <w:ind w:left="0"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color w:val="000000"/>
          <w:sz w:val="24"/>
          <w:szCs w:val="24"/>
        </w:rPr>
        <w:t>自主呼吸容量支持</w:t>
      </w:r>
      <w:r w:rsidRPr="0037255B">
        <w:rPr>
          <w:rFonts w:ascii="宋体" w:hAnsi="宋体" w:cs="宋体"/>
          <w:color w:val="000000"/>
          <w:sz w:val="24"/>
          <w:szCs w:val="24"/>
        </w:rPr>
        <w:t>SPN-CPAP/VS</w:t>
      </w:r>
    </w:p>
    <w:p w:rsidR="002F317E" w:rsidRPr="0037255B" w:rsidRDefault="002F317E" w:rsidP="00AB7736">
      <w:pPr>
        <w:spacing w:line="360" w:lineRule="auto"/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 w:rsidRPr="0037255B">
        <w:rPr>
          <w:rFonts w:ascii="宋体" w:hAnsi="宋体" w:cs="宋体" w:hint="eastAsia"/>
          <w:sz w:val="24"/>
          <w:szCs w:val="24"/>
        </w:rPr>
        <w:t>高频通气模式：</w:t>
      </w:r>
    </w:p>
    <w:p w:rsidR="002F317E" w:rsidRPr="0037255B" w:rsidRDefault="002F317E" w:rsidP="00AB7736">
      <w:pPr>
        <w:numPr>
          <w:ilvl w:val="0"/>
          <w:numId w:val="5"/>
        </w:numPr>
        <w:spacing w:line="360" w:lineRule="auto"/>
        <w:ind w:left="0" w:firstLine="400"/>
        <w:rPr>
          <w:rFonts w:ascii="宋体" w:cs="宋体"/>
          <w:color w:val="000000"/>
          <w:sz w:val="24"/>
          <w:szCs w:val="24"/>
          <w:u w:val="single"/>
        </w:rPr>
      </w:pPr>
      <w:r w:rsidRPr="0037255B">
        <w:rPr>
          <w:rFonts w:ascii="宋体" w:hAnsi="宋体" w:cs="宋体" w:hint="eastAsia"/>
          <w:color w:val="000000"/>
          <w:sz w:val="24"/>
          <w:szCs w:val="24"/>
        </w:rPr>
        <w:t>频率</w:t>
      </w:r>
      <w:r w:rsidRPr="0037255B">
        <w:rPr>
          <w:rFonts w:ascii="宋体" w:hAnsi="宋体" w:cs="宋体"/>
          <w:color w:val="000000"/>
          <w:sz w:val="24"/>
          <w:szCs w:val="24"/>
        </w:rPr>
        <w:t>5-20HZ</w:t>
      </w:r>
    </w:p>
    <w:p w:rsidR="002F317E" w:rsidRPr="0037255B" w:rsidRDefault="002F317E" w:rsidP="00AB7736">
      <w:pPr>
        <w:numPr>
          <w:ilvl w:val="0"/>
          <w:numId w:val="5"/>
        </w:numPr>
        <w:spacing w:line="360" w:lineRule="auto"/>
        <w:ind w:left="0" w:firstLine="400"/>
        <w:rPr>
          <w:rFonts w:ascii="宋体" w:cs="宋体"/>
          <w:color w:val="000000"/>
          <w:sz w:val="24"/>
          <w:szCs w:val="24"/>
          <w:u w:val="single"/>
        </w:rPr>
      </w:pPr>
      <w:r w:rsidRPr="0037255B">
        <w:rPr>
          <w:rFonts w:ascii="宋体" w:hAnsi="宋体" w:cs="宋体" w:hint="eastAsia"/>
          <w:color w:val="000000"/>
          <w:sz w:val="24"/>
          <w:szCs w:val="24"/>
        </w:rPr>
        <w:t>吸呼比</w:t>
      </w:r>
      <w:r w:rsidRPr="0037255B">
        <w:rPr>
          <w:rFonts w:ascii="宋体" w:hAnsi="宋体" w:cs="宋体"/>
          <w:color w:val="000000"/>
          <w:sz w:val="24"/>
          <w:szCs w:val="24"/>
        </w:rPr>
        <w:t>I:E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为：</w:t>
      </w:r>
      <w:r w:rsidRPr="0037255B">
        <w:rPr>
          <w:rFonts w:ascii="宋体" w:hAnsi="宋体" w:cs="宋体"/>
          <w:color w:val="000000"/>
          <w:sz w:val="24"/>
          <w:szCs w:val="24"/>
        </w:rPr>
        <w:t>1:1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37255B">
        <w:rPr>
          <w:rFonts w:ascii="宋体" w:hAnsi="宋体" w:cs="宋体"/>
          <w:color w:val="000000"/>
          <w:sz w:val="24"/>
          <w:szCs w:val="24"/>
        </w:rPr>
        <w:t>1:2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37255B">
        <w:rPr>
          <w:rFonts w:ascii="宋体" w:hAnsi="宋体" w:cs="宋体"/>
          <w:color w:val="000000"/>
          <w:sz w:val="24"/>
          <w:szCs w:val="24"/>
        </w:rPr>
        <w:t>1:3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可调节</w:t>
      </w:r>
    </w:p>
    <w:p w:rsidR="002F317E" w:rsidRPr="0037255B" w:rsidRDefault="002F317E" w:rsidP="00AB7736">
      <w:pPr>
        <w:numPr>
          <w:ilvl w:val="0"/>
          <w:numId w:val="5"/>
        </w:numPr>
        <w:spacing w:line="360" w:lineRule="auto"/>
        <w:ind w:left="0" w:firstLine="400"/>
        <w:rPr>
          <w:rFonts w:ascii="宋体" w:cs="宋体"/>
          <w:color w:val="000000"/>
          <w:sz w:val="24"/>
          <w:szCs w:val="24"/>
          <w:u w:val="single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HFO-VG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高频振荡结合容量保证，提供持续和一致的潮气量。</w:t>
      </w:r>
    </w:p>
    <w:p w:rsidR="002F317E" w:rsidRPr="0037255B" w:rsidRDefault="002F317E" w:rsidP="00AB7736">
      <w:pPr>
        <w:numPr>
          <w:ilvl w:val="0"/>
          <w:numId w:val="5"/>
        </w:numPr>
        <w:spacing w:line="360" w:lineRule="auto"/>
        <w:ind w:left="0" w:firstLine="400"/>
        <w:rPr>
          <w:rFonts w:ascii="宋体" w:cs="宋体"/>
          <w:color w:val="000000"/>
          <w:sz w:val="24"/>
          <w:szCs w:val="24"/>
          <w:u w:val="single"/>
        </w:rPr>
      </w:pPr>
      <w:r w:rsidRPr="0037255B">
        <w:rPr>
          <w:rFonts w:ascii="宋体" w:hAnsi="宋体" w:cs="宋体" w:hint="eastAsia"/>
          <w:color w:val="000000"/>
          <w:sz w:val="24"/>
          <w:szCs w:val="24"/>
        </w:rPr>
        <w:t>容量呼吸选项，实现高频模式下容量设置，潮气量</w:t>
      </w:r>
      <w:r w:rsidRPr="0037255B">
        <w:rPr>
          <w:rFonts w:ascii="宋体" w:hAnsi="宋体" w:cs="宋体"/>
          <w:color w:val="000000"/>
          <w:sz w:val="24"/>
          <w:szCs w:val="24"/>
        </w:rPr>
        <w:t xml:space="preserve"> 2-40ml</w:t>
      </w:r>
    </w:p>
    <w:p w:rsidR="002F317E" w:rsidRPr="0037255B" w:rsidRDefault="002F317E" w:rsidP="00AB7736">
      <w:pPr>
        <w:numPr>
          <w:ilvl w:val="0"/>
          <w:numId w:val="5"/>
        </w:numPr>
        <w:spacing w:line="360" w:lineRule="auto"/>
        <w:ind w:left="0" w:firstLine="400"/>
        <w:rPr>
          <w:rFonts w:ascii="宋体" w:cs="宋体"/>
          <w:color w:val="000000"/>
          <w:sz w:val="24"/>
          <w:szCs w:val="24"/>
          <w:u w:val="single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 xml:space="preserve">HFO-SIGH 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与叹息结合，实现高频模式过程中的肺复张，保证</w:t>
      </w:r>
      <w:r w:rsidRPr="0037255B">
        <w:rPr>
          <w:rFonts w:ascii="宋体" w:hAnsi="宋体" w:cs="宋体"/>
          <w:color w:val="000000"/>
          <w:sz w:val="24"/>
          <w:szCs w:val="24"/>
        </w:rPr>
        <w:t>CO2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排除</w:t>
      </w:r>
    </w:p>
    <w:p w:rsidR="002F317E" w:rsidRPr="0037255B" w:rsidRDefault="002F317E" w:rsidP="00AB7736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color w:val="000000"/>
          <w:sz w:val="24"/>
          <w:szCs w:val="24"/>
        </w:rPr>
        <w:t>（四）通气参数设定：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通气频率可调</w:t>
      </w:r>
      <w:r w:rsidRPr="0037255B">
        <w:rPr>
          <w:rFonts w:ascii="宋体" w:hAnsi="宋体" w:cs="宋体"/>
          <w:color w:val="000000"/>
          <w:sz w:val="24"/>
          <w:szCs w:val="24"/>
        </w:rPr>
        <w:t>:0.5-150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次</w:t>
      </w:r>
      <w:r w:rsidRPr="0037255B">
        <w:rPr>
          <w:rFonts w:ascii="宋体" w:hAnsi="宋体" w:cs="宋体"/>
          <w:color w:val="000000"/>
          <w:sz w:val="24"/>
          <w:szCs w:val="24"/>
        </w:rPr>
        <w:t>/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分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吸气时间可调：新生儿</w:t>
      </w:r>
      <w:r w:rsidRPr="0037255B">
        <w:rPr>
          <w:rFonts w:ascii="宋体" w:hAnsi="宋体" w:cs="宋体"/>
          <w:color w:val="000000"/>
          <w:sz w:val="24"/>
          <w:szCs w:val="24"/>
        </w:rPr>
        <w:t>0.1-1.5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秒，儿童</w:t>
      </w:r>
      <w:r w:rsidRPr="0037255B">
        <w:rPr>
          <w:rFonts w:ascii="宋体" w:hAnsi="宋体" w:cs="宋体"/>
          <w:color w:val="000000"/>
          <w:sz w:val="24"/>
          <w:szCs w:val="24"/>
        </w:rPr>
        <w:t>0.1-3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秒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潮气量：新生儿</w:t>
      </w:r>
      <w:r w:rsidRPr="0037255B">
        <w:rPr>
          <w:rFonts w:ascii="宋体" w:hAnsi="宋体" w:cs="宋体"/>
          <w:color w:val="000000"/>
          <w:sz w:val="24"/>
          <w:szCs w:val="24"/>
        </w:rPr>
        <w:t>0.002-0.1L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，儿童</w:t>
      </w:r>
      <w:r w:rsidRPr="0037255B">
        <w:rPr>
          <w:rFonts w:ascii="宋体" w:hAnsi="宋体" w:cs="宋体"/>
          <w:color w:val="000000"/>
          <w:sz w:val="24"/>
          <w:szCs w:val="24"/>
        </w:rPr>
        <w:t>0.02-0.3L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吸气流速：</w:t>
      </w:r>
      <w:r w:rsidRPr="0037255B">
        <w:rPr>
          <w:rFonts w:ascii="宋体" w:hAnsi="宋体" w:cs="宋体"/>
          <w:color w:val="000000"/>
          <w:sz w:val="24"/>
          <w:szCs w:val="24"/>
        </w:rPr>
        <w:t>2-30 L/min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吸气压力可调：</w:t>
      </w:r>
      <w:r w:rsidRPr="0037255B">
        <w:rPr>
          <w:rFonts w:ascii="宋体" w:hAnsi="宋体" w:cs="宋体"/>
          <w:color w:val="000000"/>
          <w:sz w:val="24"/>
          <w:szCs w:val="24"/>
        </w:rPr>
        <w:t>1-80cmH2O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cs="宋体"/>
          <w:color w:val="000000"/>
          <w:sz w:val="24"/>
          <w:szCs w:val="24"/>
          <w:lang w:val="it-IT"/>
        </w:rPr>
      </w:pPr>
      <w:r>
        <w:rPr>
          <w:rFonts w:ascii="宋体" w:hAnsi="宋体" w:cs="宋体"/>
          <w:color w:val="000000"/>
          <w:sz w:val="24"/>
          <w:szCs w:val="24"/>
        </w:rPr>
        <w:t>6.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压力上升时间可调：新生儿</w:t>
      </w:r>
      <w:r w:rsidRPr="0037255B">
        <w:rPr>
          <w:rFonts w:ascii="宋体" w:hAnsi="宋体" w:cs="宋体"/>
          <w:color w:val="000000"/>
          <w:sz w:val="24"/>
          <w:szCs w:val="24"/>
        </w:rPr>
        <w:t>0-1.5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秒，儿童</w:t>
      </w:r>
      <w:r w:rsidRPr="0037255B">
        <w:rPr>
          <w:rFonts w:ascii="宋体" w:hAnsi="宋体" w:cs="宋体"/>
          <w:color w:val="000000"/>
          <w:sz w:val="24"/>
          <w:szCs w:val="24"/>
        </w:rPr>
        <w:t>0-2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秒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  <w:lang w:val="it-IT"/>
        </w:rPr>
        <w:t>7.</w:t>
      </w:r>
      <w:r w:rsidRPr="0037255B">
        <w:rPr>
          <w:rFonts w:ascii="宋体" w:hAnsi="宋体" w:cs="宋体"/>
          <w:color w:val="000000"/>
          <w:sz w:val="24"/>
          <w:szCs w:val="24"/>
        </w:rPr>
        <w:t>PEEP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：</w:t>
      </w:r>
      <w:r w:rsidRPr="0037255B">
        <w:rPr>
          <w:rFonts w:ascii="宋体" w:hAnsi="宋体" w:cs="宋体"/>
          <w:color w:val="000000"/>
          <w:sz w:val="24"/>
          <w:szCs w:val="24"/>
        </w:rPr>
        <w:t>0-35cmH2O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8.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氧浓度精确可调：</w:t>
      </w:r>
      <w:r w:rsidRPr="0037255B">
        <w:rPr>
          <w:rFonts w:ascii="宋体" w:hAnsi="宋体" w:cs="宋体"/>
          <w:color w:val="000000"/>
          <w:sz w:val="24"/>
          <w:szCs w:val="24"/>
        </w:rPr>
        <w:t>21-100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％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9.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具有叹息功能，间断性复张肺</w:t>
      </w:r>
    </w:p>
    <w:p w:rsidR="002F317E" w:rsidRPr="0037255B" w:rsidRDefault="002F317E" w:rsidP="0037255B">
      <w:pPr>
        <w:tabs>
          <w:tab w:val="left" w:pos="42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10.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流速触发方式：</w:t>
      </w:r>
      <w:r w:rsidRPr="0037255B">
        <w:rPr>
          <w:rFonts w:ascii="宋体" w:hAnsi="宋体" w:cs="宋体"/>
          <w:color w:val="000000"/>
          <w:sz w:val="24"/>
          <w:szCs w:val="24"/>
        </w:rPr>
        <w:t>0.2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－</w:t>
      </w:r>
      <w:r w:rsidRPr="0037255B">
        <w:rPr>
          <w:rFonts w:ascii="宋体" w:hAnsi="宋体" w:cs="宋体"/>
          <w:color w:val="000000"/>
          <w:sz w:val="24"/>
          <w:szCs w:val="24"/>
        </w:rPr>
        <w:t>5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升</w:t>
      </w:r>
      <w:r w:rsidRPr="0037255B">
        <w:rPr>
          <w:rFonts w:ascii="宋体" w:hAnsi="宋体" w:cs="宋体"/>
          <w:color w:val="000000"/>
          <w:sz w:val="24"/>
          <w:szCs w:val="24"/>
        </w:rPr>
        <w:t>/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分</w:t>
      </w:r>
    </w:p>
    <w:p w:rsidR="002F317E" w:rsidRPr="0037255B" w:rsidRDefault="002F317E" w:rsidP="00AB7736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color w:val="000000"/>
          <w:sz w:val="24"/>
          <w:szCs w:val="24"/>
        </w:rPr>
        <w:t>（五）监测参数要求：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气道压力监测（</w:t>
      </w:r>
      <w:r w:rsidRPr="0037255B">
        <w:rPr>
          <w:rFonts w:ascii="宋体" w:hAnsi="宋体" w:cs="宋体"/>
          <w:color w:val="000000"/>
          <w:sz w:val="24"/>
          <w:szCs w:val="24"/>
        </w:rPr>
        <w:t>-60-120cmH2O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）：气道峰压，平台压，气道平均压，</w:t>
      </w:r>
      <w:r w:rsidRPr="0037255B">
        <w:rPr>
          <w:rFonts w:ascii="宋体" w:hAnsi="宋体" w:cs="宋体"/>
          <w:color w:val="000000"/>
          <w:sz w:val="24"/>
          <w:szCs w:val="24"/>
        </w:rPr>
        <w:t>PEEP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，最小气道压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近端流速监测（</w:t>
      </w:r>
      <w:r w:rsidRPr="0037255B">
        <w:rPr>
          <w:rFonts w:ascii="宋体" w:hAnsi="宋体" w:cs="宋体"/>
          <w:color w:val="000000"/>
          <w:sz w:val="24"/>
          <w:szCs w:val="24"/>
        </w:rPr>
        <w:t>0-99L/min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）：分钟通气量</w:t>
      </w:r>
      <w:r w:rsidRPr="0037255B">
        <w:rPr>
          <w:rFonts w:ascii="宋体" w:hAnsi="宋体" w:cs="宋体"/>
          <w:color w:val="000000"/>
          <w:sz w:val="24"/>
          <w:szCs w:val="24"/>
        </w:rPr>
        <w:t>MV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，机控分钟通气量</w:t>
      </w:r>
      <w:r w:rsidRPr="0037255B">
        <w:rPr>
          <w:rFonts w:ascii="宋体" w:hAnsi="宋体" w:cs="宋体"/>
          <w:color w:val="000000"/>
          <w:sz w:val="24"/>
          <w:szCs w:val="24"/>
        </w:rPr>
        <w:t>MVmand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，自主分钟通气量</w:t>
      </w:r>
      <w:r w:rsidRPr="0037255B">
        <w:rPr>
          <w:rFonts w:ascii="宋体" w:hAnsi="宋体" w:cs="宋体"/>
          <w:color w:val="000000"/>
          <w:sz w:val="24"/>
          <w:szCs w:val="24"/>
        </w:rPr>
        <w:t>MVspon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，泄漏分钟通气量</w:t>
      </w:r>
      <w:r w:rsidRPr="0037255B">
        <w:rPr>
          <w:rFonts w:ascii="宋体" w:hAnsi="宋体" w:cs="宋体"/>
          <w:color w:val="000000"/>
          <w:sz w:val="24"/>
          <w:szCs w:val="24"/>
        </w:rPr>
        <w:t>Mvleak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潮气量监测（</w:t>
      </w:r>
      <w:r w:rsidRPr="0037255B">
        <w:rPr>
          <w:rFonts w:ascii="宋体" w:hAnsi="宋体" w:cs="宋体"/>
          <w:color w:val="000000"/>
          <w:sz w:val="24"/>
          <w:szCs w:val="24"/>
        </w:rPr>
        <w:t>0-5500ml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）：吸入潮气量，呼出潮气量，自主呼吸吸入潮气量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4.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呼吸频率监测（</w:t>
      </w:r>
      <w:r w:rsidRPr="0037255B">
        <w:rPr>
          <w:rFonts w:ascii="宋体" w:hAnsi="宋体" w:cs="宋体"/>
          <w:color w:val="000000"/>
          <w:sz w:val="24"/>
          <w:szCs w:val="24"/>
        </w:rPr>
        <w:t>0-300/min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）：总呼吸频率，指令呼吸频率，自主呼吸频率</w:t>
      </w:r>
    </w:p>
    <w:p w:rsidR="002F317E" w:rsidRPr="0037255B" w:rsidRDefault="002F317E" w:rsidP="0037255B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吸入氧浓度</w:t>
      </w:r>
      <w:r w:rsidRPr="0037255B">
        <w:rPr>
          <w:rFonts w:ascii="宋体" w:hAnsi="宋体" w:cs="宋体"/>
          <w:color w:val="000000"/>
          <w:sz w:val="24"/>
          <w:szCs w:val="24"/>
        </w:rPr>
        <w:t>FiO</w:t>
      </w:r>
      <w:r w:rsidRPr="0037255B">
        <w:rPr>
          <w:rFonts w:ascii="宋体" w:hAnsi="宋体" w:cs="宋体"/>
          <w:color w:val="000000"/>
          <w:sz w:val="24"/>
          <w:szCs w:val="24"/>
          <w:vertAlign w:val="subscript"/>
        </w:rPr>
        <w:t>2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：</w:t>
      </w:r>
      <w:r w:rsidRPr="0037255B">
        <w:rPr>
          <w:rFonts w:ascii="宋体" w:hAnsi="宋体" w:cs="宋体"/>
          <w:color w:val="000000"/>
          <w:sz w:val="24"/>
          <w:szCs w:val="24"/>
        </w:rPr>
        <w:t xml:space="preserve">18-100% 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高频模式下</w:t>
      </w:r>
      <w:r w:rsidRPr="0037255B">
        <w:rPr>
          <w:rFonts w:ascii="宋体" w:hAnsi="宋体" w:cs="宋体"/>
          <w:color w:val="000000"/>
          <w:sz w:val="24"/>
          <w:szCs w:val="24"/>
        </w:rPr>
        <w:t>DCO2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的监测</w:t>
      </w:r>
    </w:p>
    <w:p w:rsidR="002F317E" w:rsidRPr="0037255B" w:rsidRDefault="002F317E" w:rsidP="0037255B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7.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可以区分监测自主呼吸频率和总频率，自主呼吸分钟通气量和总分钟通气量，显示自主通气比例</w:t>
      </w:r>
      <w:r w:rsidRPr="0037255B">
        <w:rPr>
          <w:rFonts w:ascii="宋体" w:hAnsi="宋体" w:cs="宋体"/>
          <w:color w:val="000000"/>
          <w:sz w:val="24"/>
          <w:szCs w:val="24"/>
        </w:rPr>
        <w:t>%MVspon</w:t>
      </w:r>
    </w:p>
    <w:p w:rsidR="002F317E" w:rsidRPr="0037255B" w:rsidRDefault="002F317E" w:rsidP="0037255B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8.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趋势回顾</w:t>
      </w:r>
      <w:r w:rsidRPr="0037255B">
        <w:rPr>
          <w:rFonts w:ascii="宋体" w:hAnsi="宋体" w:cs="宋体"/>
          <w:color w:val="000000"/>
          <w:sz w:val="24"/>
          <w:szCs w:val="24"/>
        </w:rPr>
        <w:t>7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天，分辨率</w:t>
      </w:r>
      <w:r w:rsidRPr="0037255B">
        <w:rPr>
          <w:rFonts w:ascii="宋体" w:hAnsi="宋体" w:cs="宋体"/>
          <w:color w:val="000000"/>
          <w:sz w:val="24"/>
          <w:szCs w:val="24"/>
        </w:rPr>
        <w:t>2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37255B">
        <w:rPr>
          <w:rFonts w:ascii="宋体" w:hAnsi="宋体" w:cs="宋体"/>
          <w:color w:val="000000"/>
          <w:sz w:val="24"/>
          <w:szCs w:val="24"/>
        </w:rPr>
        <w:t>4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37255B">
        <w:rPr>
          <w:rFonts w:ascii="宋体" w:hAnsi="宋体" w:cs="宋体"/>
          <w:color w:val="000000"/>
          <w:sz w:val="24"/>
          <w:szCs w:val="24"/>
        </w:rPr>
        <w:t>8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和</w:t>
      </w:r>
      <w:r w:rsidRPr="0037255B">
        <w:rPr>
          <w:rFonts w:ascii="宋体" w:hAnsi="宋体" w:cs="宋体"/>
          <w:color w:val="000000"/>
          <w:sz w:val="24"/>
          <w:szCs w:val="24"/>
        </w:rPr>
        <w:t>12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小时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9.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至少</w:t>
      </w:r>
      <w:r w:rsidRPr="0037255B">
        <w:rPr>
          <w:rFonts w:ascii="宋体" w:hAnsi="宋体" w:cs="宋体"/>
          <w:color w:val="000000"/>
          <w:sz w:val="24"/>
          <w:szCs w:val="24"/>
        </w:rPr>
        <w:t>3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个呼吸环和</w:t>
      </w:r>
      <w:r w:rsidRPr="0037255B">
        <w:rPr>
          <w:rFonts w:ascii="宋体" w:hAnsi="宋体" w:cs="宋体"/>
          <w:color w:val="000000"/>
          <w:sz w:val="24"/>
          <w:szCs w:val="24"/>
        </w:rPr>
        <w:t>3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道波形：环和波形可以冻结查看，冻结时显示测量值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10.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记录本功能</w:t>
      </w:r>
    </w:p>
    <w:p w:rsidR="002F317E" w:rsidRPr="0037255B" w:rsidRDefault="002F317E" w:rsidP="0037255B">
      <w:pPr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11.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日间</w:t>
      </w:r>
      <w:r w:rsidRPr="0037255B">
        <w:rPr>
          <w:rFonts w:ascii="宋体" w:hAnsi="宋体" w:cs="宋体"/>
          <w:color w:val="000000"/>
          <w:sz w:val="24"/>
          <w:szCs w:val="24"/>
        </w:rPr>
        <w:t>/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夜间模式切换功能</w:t>
      </w:r>
    </w:p>
    <w:p w:rsidR="002F317E" w:rsidRPr="0037255B" w:rsidRDefault="002F317E" w:rsidP="00AB7736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color w:val="000000"/>
          <w:sz w:val="24"/>
          <w:szCs w:val="24"/>
        </w:rPr>
        <w:t>（六）报警参数要求：</w:t>
      </w:r>
    </w:p>
    <w:p w:rsidR="002F317E" w:rsidRPr="0037255B" w:rsidRDefault="002F317E" w:rsidP="00AB7736">
      <w:pPr>
        <w:spacing w:line="360" w:lineRule="auto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呼吸回路断开报警</w:t>
      </w:r>
    </w:p>
    <w:p w:rsidR="002F317E" w:rsidRPr="0037255B" w:rsidRDefault="002F317E" w:rsidP="00AB7736">
      <w:pPr>
        <w:spacing w:line="360" w:lineRule="auto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.</w:t>
      </w:r>
      <w:r w:rsidRPr="0037255B">
        <w:rPr>
          <w:rFonts w:ascii="宋体" w:hAnsi="宋体" w:cs="宋体"/>
          <w:color w:val="000000"/>
          <w:sz w:val="24"/>
          <w:szCs w:val="24"/>
        </w:rPr>
        <w:t>360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度报警灯，智能三级声光报警系统，</w:t>
      </w:r>
    </w:p>
    <w:p w:rsidR="002F317E" w:rsidRPr="0037255B" w:rsidRDefault="002F317E" w:rsidP="00AB7736">
      <w:pPr>
        <w:spacing w:line="360" w:lineRule="auto"/>
        <w:rPr>
          <w:rFonts w:ascii="宋体" w:cs="宋体"/>
          <w:color w:val="000000"/>
          <w:sz w:val="24"/>
          <w:szCs w:val="24"/>
        </w:rPr>
      </w:pPr>
      <w:r w:rsidRPr="0037255B"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.</w:t>
      </w:r>
      <w:r w:rsidRPr="0037255B">
        <w:rPr>
          <w:rFonts w:ascii="宋体" w:hAnsi="宋体" w:cs="宋体" w:hint="eastAsia"/>
          <w:color w:val="000000"/>
          <w:sz w:val="24"/>
          <w:szCs w:val="24"/>
        </w:rPr>
        <w:t>具有后备通气模式，可以在窒息时提供通气</w:t>
      </w:r>
    </w:p>
    <w:p w:rsidR="002F317E" w:rsidRPr="0037255B" w:rsidRDefault="002F317E">
      <w:pPr>
        <w:jc w:val="left"/>
        <w:rPr>
          <w:rFonts w:ascii="宋体" w:cs="宋体"/>
          <w:b/>
          <w:bCs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 w:hint="eastAsia"/>
          <w:sz w:val="24"/>
          <w:szCs w:val="24"/>
        </w:rPr>
        <w:t>备件、资料及其他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1.</w:t>
      </w:r>
      <w:r w:rsidRPr="0037255B">
        <w:rPr>
          <w:rFonts w:ascii="宋体" w:hAnsi="宋体" w:cs="宋体" w:hint="eastAsia"/>
          <w:sz w:val="24"/>
          <w:szCs w:val="24"/>
        </w:rPr>
        <w:t>备件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保证供应等。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2.</w:t>
      </w:r>
      <w:r w:rsidRPr="0037255B">
        <w:rPr>
          <w:rFonts w:ascii="宋体" w:hAnsi="宋体" w:cs="宋体" w:hint="eastAsia"/>
          <w:sz w:val="24"/>
          <w:szCs w:val="24"/>
        </w:rPr>
        <w:t>资料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2.1</w:t>
      </w:r>
      <w:r w:rsidRPr="0037255B">
        <w:rPr>
          <w:rFonts w:ascii="宋体" w:hAnsi="宋体" w:cs="宋体" w:hint="eastAsia"/>
          <w:sz w:val="24"/>
          <w:szCs w:val="24"/>
        </w:rPr>
        <w:t>提供操作手册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维护手册等。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2.2</w:t>
      </w:r>
      <w:r w:rsidRPr="0037255B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安装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使用环境要求等。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</w:t>
      </w:r>
      <w:r w:rsidRPr="0037255B">
        <w:rPr>
          <w:rFonts w:ascii="宋体" w:hAnsi="宋体" w:cs="宋体" w:hint="eastAsia"/>
          <w:sz w:val="24"/>
          <w:szCs w:val="24"/>
        </w:rPr>
        <w:t>服务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3.1</w:t>
      </w:r>
      <w:r w:rsidRPr="0037255B">
        <w:rPr>
          <w:rFonts w:ascii="宋体" w:hAnsi="宋体" w:cs="宋体" w:hint="eastAsia"/>
          <w:sz w:val="24"/>
          <w:szCs w:val="24"/>
        </w:rPr>
        <w:t>在货物到达用单位后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卖方应在</w:t>
      </w:r>
      <w:r w:rsidRPr="0037255B">
        <w:rPr>
          <w:rFonts w:ascii="宋体" w:hAnsi="宋体" w:cs="宋体"/>
          <w:sz w:val="24"/>
          <w:szCs w:val="24"/>
        </w:rPr>
        <w:t>7</w:t>
      </w:r>
      <w:r w:rsidRPr="0037255B">
        <w:rPr>
          <w:rFonts w:ascii="宋体" w:hAnsi="宋体" w:cs="宋体" w:hint="eastAsia"/>
          <w:sz w:val="24"/>
          <w:szCs w:val="24"/>
        </w:rPr>
        <w:t>天内派专业工程师到达现场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提供安装、调试等服务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3.2</w:t>
      </w:r>
      <w:r w:rsidRPr="0037255B">
        <w:rPr>
          <w:rFonts w:ascii="宋体" w:hAnsi="宋体" w:cs="宋体" w:hint="eastAsia"/>
          <w:sz w:val="24"/>
          <w:szCs w:val="24"/>
        </w:rPr>
        <w:t>保修期≥</w:t>
      </w:r>
      <w:r w:rsidRPr="0037255B">
        <w:rPr>
          <w:rFonts w:ascii="宋体" w:hAnsi="宋体" w:cs="宋体"/>
          <w:sz w:val="24"/>
          <w:szCs w:val="24"/>
        </w:rPr>
        <w:t>2</w:t>
      </w:r>
      <w:r w:rsidRPr="0037255B">
        <w:rPr>
          <w:rFonts w:ascii="宋体" w:hAnsi="宋体" w:cs="宋体" w:hint="eastAsia"/>
          <w:sz w:val="24"/>
          <w:szCs w:val="24"/>
        </w:rPr>
        <w:t>年，卖方须保证提供</w:t>
      </w:r>
      <w:r w:rsidRPr="0037255B">
        <w:rPr>
          <w:rFonts w:ascii="宋体" w:hAnsi="宋体" w:cs="宋体"/>
          <w:sz w:val="24"/>
          <w:szCs w:val="24"/>
        </w:rPr>
        <w:t>8</w:t>
      </w:r>
      <w:r w:rsidRPr="0037255B">
        <w:rPr>
          <w:rFonts w:ascii="宋体" w:hAnsi="宋体" w:cs="宋体" w:hint="eastAsia"/>
          <w:sz w:val="24"/>
          <w:szCs w:val="24"/>
        </w:rPr>
        <w:t>年以上的优质服务。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3.3</w:t>
      </w:r>
      <w:r w:rsidRPr="0037255B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3.4</w:t>
      </w:r>
      <w:r w:rsidRPr="0037255B">
        <w:rPr>
          <w:rFonts w:ascii="宋体" w:hAnsi="宋体" w:cs="宋体" w:hint="eastAsia"/>
          <w:sz w:val="24"/>
          <w:szCs w:val="24"/>
        </w:rPr>
        <w:t>卖方提供工程师</w:t>
      </w:r>
      <w:r w:rsidRPr="0037255B">
        <w:rPr>
          <w:rFonts w:ascii="宋体" w:hAnsi="宋体" w:cs="宋体"/>
          <w:sz w:val="24"/>
          <w:szCs w:val="24"/>
        </w:rPr>
        <w:t>2</w:t>
      </w:r>
      <w:r w:rsidRPr="0037255B">
        <w:rPr>
          <w:rFonts w:ascii="宋体" w:hAnsi="宋体" w:cs="宋体" w:hint="eastAsia"/>
          <w:sz w:val="24"/>
          <w:szCs w:val="24"/>
        </w:rPr>
        <w:t>人次</w:t>
      </w:r>
      <w:r w:rsidRPr="0037255B">
        <w:rPr>
          <w:rFonts w:ascii="宋体" w:hAnsi="宋体" w:cs="宋体"/>
          <w:sz w:val="24"/>
          <w:szCs w:val="24"/>
        </w:rPr>
        <w:t>/1</w:t>
      </w:r>
      <w:r w:rsidRPr="0037255B">
        <w:rPr>
          <w:rFonts w:ascii="宋体" w:hAnsi="宋体" w:cs="宋体" w:hint="eastAsia"/>
          <w:sz w:val="24"/>
          <w:szCs w:val="24"/>
        </w:rPr>
        <w:t>周技术维修培训</w:t>
      </w:r>
      <w:r w:rsidRPr="0037255B">
        <w:rPr>
          <w:rFonts w:ascii="宋体" w:hAnsi="宋体" w:cs="宋体"/>
          <w:sz w:val="24"/>
          <w:szCs w:val="24"/>
        </w:rPr>
        <w:t>,</w:t>
      </w:r>
      <w:r w:rsidRPr="0037255B">
        <w:rPr>
          <w:rFonts w:ascii="宋体" w:hAnsi="宋体" w:cs="宋体" w:hint="eastAsia"/>
          <w:sz w:val="24"/>
          <w:szCs w:val="24"/>
        </w:rPr>
        <w:t>若未提供培训，按合同总金额的</w:t>
      </w:r>
      <w:r w:rsidRPr="0037255B">
        <w:rPr>
          <w:rFonts w:ascii="宋体" w:hAnsi="宋体" w:cs="宋体"/>
          <w:sz w:val="24"/>
          <w:szCs w:val="24"/>
        </w:rPr>
        <w:t>1%</w:t>
      </w:r>
      <w:r w:rsidRPr="0037255B">
        <w:rPr>
          <w:rFonts w:ascii="宋体" w:hAnsi="宋体" w:cs="宋体" w:hint="eastAsia"/>
          <w:sz w:val="24"/>
          <w:szCs w:val="24"/>
        </w:rPr>
        <w:t>扣除。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3.5</w:t>
      </w:r>
      <w:r w:rsidRPr="0037255B">
        <w:rPr>
          <w:rFonts w:ascii="宋体" w:hAnsi="宋体" w:cs="宋体" w:hint="eastAsia"/>
          <w:sz w:val="24"/>
          <w:szCs w:val="24"/>
        </w:rPr>
        <w:t>开机率≥</w:t>
      </w:r>
      <w:r w:rsidRPr="0037255B">
        <w:rPr>
          <w:rFonts w:ascii="宋体" w:hAnsi="宋体" w:cs="宋体"/>
          <w:sz w:val="24"/>
          <w:szCs w:val="24"/>
        </w:rPr>
        <w:t>98%,</w:t>
      </w:r>
      <w:r w:rsidRPr="0037255B">
        <w:rPr>
          <w:rFonts w:ascii="宋体" w:hAnsi="宋体" w:cs="宋体" w:hint="eastAsia"/>
          <w:sz w:val="24"/>
          <w:szCs w:val="24"/>
        </w:rPr>
        <w:t>维修人员自接到用户报</w:t>
      </w:r>
      <w:r w:rsidRPr="0037255B">
        <w:rPr>
          <w:rFonts w:ascii="宋体" w:hAnsi="宋体" w:cs="宋体"/>
          <w:sz w:val="24"/>
          <w:szCs w:val="24"/>
        </w:rPr>
        <w:t>2</w:t>
      </w:r>
      <w:r w:rsidRPr="0037255B">
        <w:rPr>
          <w:rFonts w:ascii="宋体" w:hAnsi="宋体" w:cs="宋体" w:hint="eastAsia"/>
          <w:sz w:val="24"/>
          <w:szCs w:val="24"/>
        </w:rPr>
        <w:t>小时内响应，</w:t>
      </w:r>
      <w:r w:rsidRPr="0037255B">
        <w:rPr>
          <w:rFonts w:ascii="宋体" w:hAnsi="宋体" w:cs="宋体"/>
          <w:sz w:val="24"/>
          <w:szCs w:val="24"/>
        </w:rPr>
        <w:t>24</w:t>
      </w:r>
      <w:r w:rsidRPr="0037255B">
        <w:rPr>
          <w:rFonts w:ascii="宋体" w:hAnsi="宋体" w:cs="宋体" w:hint="eastAsia"/>
          <w:sz w:val="24"/>
          <w:szCs w:val="24"/>
        </w:rPr>
        <w:t>小时内解决故障。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3.6</w:t>
      </w:r>
      <w:r w:rsidRPr="0037255B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3.7</w:t>
      </w:r>
      <w:r w:rsidRPr="0037255B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3.8</w:t>
      </w:r>
      <w:r w:rsidRPr="0037255B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3.9</w:t>
      </w:r>
      <w:r w:rsidRPr="0037255B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3.10</w:t>
      </w:r>
      <w:r w:rsidRPr="0037255B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4</w:t>
      </w:r>
      <w:r w:rsidRPr="0037255B">
        <w:rPr>
          <w:rFonts w:ascii="宋体" w:hAnsi="宋体" w:cs="宋体" w:hint="eastAsia"/>
          <w:sz w:val="24"/>
          <w:szCs w:val="24"/>
        </w:rPr>
        <w:t>、其他要求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4.1</w:t>
      </w:r>
      <w:r w:rsidRPr="0037255B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37255B">
        <w:rPr>
          <w:rFonts w:ascii="宋体" w:hAnsi="宋体" w:cs="宋体"/>
          <w:sz w:val="24"/>
          <w:szCs w:val="24"/>
        </w:rPr>
        <w:t>CE</w:t>
      </w:r>
      <w:r w:rsidRPr="0037255B">
        <w:rPr>
          <w:rFonts w:ascii="宋体" w:hAnsi="宋体" w:cs="宋体" w:hint="eastAsia"/>
          <w:sz w:val="24"/>
          <w:szCs w:val="24"/>
        </w:rPr>
        <w:t>或</w:t>
      </w:r>
      <w:r w:rsidRPr="0037255B">
        <w:rPr>
          <w:rFonts w:ascii="宋体" w:hAnsi="宋体" w:cs="宋体"/>
          <w:sz w:val="24"/>
          <w:szCs w:val="24"/>
        </w:rPr>
        <w:t>FDA</w:t>
      </w:r>
      <w:r w:rsidRPr="0037255B">
        <w:rPr>
          <w:rFonts w:ascii="宋体" w:hAnsi="宋体" w:cs="宋体" w:hint="eastAsia"/>
          <w:sz w:val="24"/>
          <w:szCs w:val="24"/>
        </w:rPr>
        <w:t>认证和原厂家技术白皮书（</w:t>
      </w:r>
      <w:r w:rsidRPr="0037255B">
        <w:rPr>
          <w:rFonts w:ascii="宋体" w:hAnsi="宋体" w:cs="宋体"/>
          <w:sz w:val="24"/>
          <w:szCs w:val="24"/>
        </w:rPr>
        <w:t>Data Sheet</w:t>
      </w:r>
      <w:r w:rsidRPr="0037255B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4.2</w:t>
      </w:r>
      <w:r w:rsidRPr="0037255B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4.3</w:t>
      </w:r>
      <w:r w:rsidRPr="0037255B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5</w:t>
      </w:r>
      <w:r w:rsidRPr="0037255B">
        <w:rPr>
          <w:rFonts w:ascii="宋体" w:hAnsi="宋体" w:cs="宋体" w:hint="eastAsia"/>
          <w:sz w:val="24"/>
          <w:szCs w:val="24"/>
        </w:rPr>
        <w:t>、交货期：一个月</w:t>
      </w:r>
    </w:p>
    <w:p w:rsidR="002F317E" w:rsidRPr="0037255B" w:rsidRDefault="002F317E">
      <w:pPr>
        <w:rPr>
          <w:rFonts w:ascii="宋体" w:cs="宋体"/>
          <w:sz w:val="24"/>
          <w:szCs w:val="24"/>
        </w:rPr>
      </w:pPr>
      <w:r w:rsidRPr="0037255B">
        <w:rPr>
          <w:rFonts w:ascii="宋体" w:hAnsi="宋体" w:cs="宋体"/>
          <w:sz w:val="24"/>
          <w:szCs w:val="24"/>
        </w:rPr>
        <w:t>6</w:t>
      </w:r>
      <w:r w:rsidRPr="0037255B">
        <w:rPr>
          <w:rFonts w:ascii="宋体" w:hAnsi="宋体" w:cs="宋体" w:hint="eastAsia"/>
          <w:sz w:val="24"/>
          <w:szCs w:val="24"/>
        </w:rPr>
        <w:t>、中标后</w:t>
      </w:r>
      <w:r w:rsidRPr="0037255B">
        <w:rPr>
          <w:rFonts w:ascii="宋体" w:hAnsi="宋体" w:cs="宋体"/>
          <w:sz w:val="24"/>
          <w:szCs w:val="24"/>
        </w:rPr>
        <w:t>5</w:t>
      </w:r>
      <w:r w:rsidRPr="0037255B">
        <w:rPr>
          <w:rFonts w:ascii="宋体" w:hAnsi="宋体" w:cs="宋体" w:hint="eastAsia"/>
          <w:sz w:val="24"/>
          <w:szCs w:val="24"/>
        </w:rPr>
        <w:t>天内签订合同</w:t>
      </w:r>
    </w:p>
    <w:p w:rsidR="002F317E" w:rsidRPr="0037255B" w:rsidRDefault="002F317E" w:rsidP="0037255B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37255B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37255B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37255B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2F317E" w:rsidRPr="0037255B" w:rsidRDefault="002F317E" w:rsidP="0037255B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2F317E" w:rsidRPr="0037255B" w:rsidRDefault="002F317E" w:rsidP="0037255B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2F317E" w:rsidRPr="0037255B" w:rsidRDefault="002F317E">
      <w:pPr>
        <w:rPr>
          <w:rFonts w:ascii="宋体" w:cs="宋体"/>
        </w:rPr>
      </w:pPr>
    </w:p>
    <w:p w:rsidR="002F317E" w:rsidRPr="0037255B" w:rsidRDefault="002F317E">
      <w:pPr>
        <w:rPr>
          <w:rFonts w:ascii="宋体" w:cs="宋体"/>
          <w:sz w:val="24"/>
          <w:szCs w:val="24"/>
        </w:rPr>
      </w:pPr>
    </w:p>
    <w:sectPr w:rsidR="002F317E" w:rsidRPr="0037255B" w:rsidSect="0009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)"/>
      <w:lvlJc w:val="left"/>
      <w:pPr>
        <w:ind w:left="820" w:hanging="420"/>
      </w:pPr>
      <w:rPr>
        <w:rFonts w:hint="eastAsia"/>
      </w:rPr>
    </w:lvl>
  </w:abstractNum>
  <w:abstractNum w:abstractNumId="5">
    <w:nsid w:val="00000007"/>
    <w:multiLevelType w:val="singleLevel"/>
    <w:tmpl w:val="00000007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</w:abstractNum>
  <w:abstractNum w:abstractNumId="6">
    <w:nsid w:val="1E253F25"/>
    <w:multiLevelType w:val="singleLevel"/>
    <w:tmpl w:val="1E253F25"/>
    <w:lvl w:ilvl="0">
      <w:start w:val="1"/>
      <w:numFmt w:val="decimal"/>
      <w:suff w:val="nothing"/>
      <w:lvlText w:val="%1、"/>
      <w:lvlJc w:val="left"/>
    </w:lvl>
  </w:abstractNum>
  <w:abstractNum w:abstractNumId="7">
    <w:nsid w:val="57540B03"/>
    <w:multiLevelType w:val="hybridMultilevel"/>
    <w:tmpl w:val="98FEE2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9F61895"/>
    <w:multiLevelType w:val="multilevel"/>
    <w:tmpl w:val="2910C58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955BA"/>
    <w:rsid w:val="002D79C3"/>
    <w:rsid w:val="002F317E"/>
    <w:rsid w:val="00302C93"/>
    <w:rsid w:val="0037255B"/>
    <w:rsid w:val="00373FC1"/>
    <w:rsid w:val="003E6052"/>
    <w:rsid w:val="00433762"/>
    <w:rsid w:val="004F6592"/>
    <w:rsid w:val="0051493C"/>
    <w:rsid w:val="0054240D"/>
    <w:rsid w:val="005A2831"/>
    <w:rsid w:val="005D4FB2"/>
    <w:rsid w:val="006376B1"/>
    <w:rsid w:val="008068F1"/>
    <w:rsid w:val="008343E4"/>
    <w:rsid w:val="008730EE"/>
    <w:rsid w:val="00962F8F"/>
    <w:rsid w:val="009A788C"/>
    <w:rsid w:val="009B6FC9"/>
    <w:rsid w:val="00A60D47"/>
    <w:rsid w:val="00AA218D"/>
    <w:rsid w:val="00AB5246"/>
    <w:rsid w:val="00AB7736"/>
    <w:rsid w:val="00AC0F75"/>
    <w:rsid w:val="00AD6A8A"/>
    <w:rsid w:val="00B1476C"/>
    <w:rsid w:val="00B6338F"/>
    <w:rsid w:val="00C10BD9"/>
    <w:rsid w:val="00C95899"/>
    <w:rsid w:val="00CA594E"/>
    <w:rsid w:val="00D4788E"/>
    <w:rsid w:val="00D727AE"/>
    <w:rsid w:val="00E53AEC"/>
    <w:rsid w:val="040F69DA"/>
    <w:rsid w:val="128656EA"/>
    <w:rsid w:val="29BE5D9E"/>
    <w:rsid w:val="2B5C3688"/>
    <w:rsid w:val="3B830F8E"/>
    <w:rsid w:val="41EA5E83"/>
    <w:rsid w:val="48C87744"/>
    <w:rsid w:val="5F444E4B"/>
    <w:rsid w:val="5FD51652"/>
    <w:rsid w:val="6E316D47"/>
    <w:rsid w:val="7FF3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B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95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55BA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95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55BA"/>
    <w:rPr>
      <w:kern w:val="2"/>
      <w:sz w:val="18"/>
      <w:szCs w:val="18"/>
    </w:rPr>
  </w:style>
  <w:style w:type="paragraph" w:customStyle="1" w:styleId="Style2">
    <w:name w:val="_Style 2"/>
    <w:uiPriority w:val="99"/>
    <w:rsid w:val="000955BA"/>
    <w:pPr>
      <w:ind w:firstLineChars="200" w:firstLine="420"/>
    </w:pPr>
    <w:rPr>
      <w:rFonts w:cs="Calibri"/>
      <w:kern w:val="0"/>
      <w:szCs w:val="21"/>
    </w:rPr>
  </w:style>
  <w:style w:type="character" w:styleId="Strong">
    <w:name w:val="Strong"/>
    <w:basedOn w:val="DefaultParagraphFont"/>
    <w:uiPriority w:val="99"/>
    <w:qFormat/>
    <w:locked/>
    <w:rsid w:val="00AB7736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324</Words>
  <Characters>1848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9</cp:revision>
  <cp:lastPrinted>2016-12-06T07:33:00Z</cp:lastPrinted>
  <dcterms:created xsi:type="dcterms:W3CDTF">2017-04-25T08:21:00Z</dcterms:created>
  <dcterms:modified xsi:type="dcterms:W3CDTF">2019-02-15T07:21:00Z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