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8A" w:rsidRDefault="00E1708A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E1708A" w:rsidRDefault="00E1708A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7334D0">
        <w:rPr>
          <w:rFonts w:cs="宋体" w:hint="eastAsia"/>
          <w:b/>
          <w:bCs/>
          <w:sz w:val="28"/>
          <w:szCs w:val="28"/>
        </w:rPr>
        <w:t>半导体激光治疗仪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E1708A" w:rsidRDefault="00E1708A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E1708A" w:rsidRDefault="00E1708A" w:rsidP="00BE7A58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7334D0">
        <w:rPr>
          <w:rFonts w:ascii="宋体" w:hAnsi="宋体" w:cs="宋体" w:hint="eastAsia"/>
          <w:sz w:val="24"/>
          <w:szCs w:val="24"/>
        </w:rPr>
        <w:t>半导体激光治疗仪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7334D0">
        <w:rPr>
          <w:rFonts w:ascii="宋体" w:hAnsi="宋体" w:cs="宋体" w:hint="eastAsia"/>
          <w:sz w:val="24"/>
          <w:szCs w:val="24"/>
        </w:rPr>
        <w:t>半导体激光治疗仪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E1708A" w:rsidRDefault="00E1708A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E1708A" w:rsidRPr="007334D0" w:rsidRDefault="00E1708A" w:rsidP="007334D0">
      <w:pPr>
        <w:spacing w:line="400" w:lineRule="exact"/>
        <w:rPr>
          <w:rFonts w:ascii="宋体" w:cs="Times New Roman"/>
          <w:sz w:val="24"/>
          <w:szCs w:val="24"/>
        </w:rPr>
      </w:pPr>
      <w:r w:rsidRPr="007334D0">
        <w:rPr>
          <w:rFonts w:ascii="宋体" w:hAnsi="宋体" w:cs="宋体"/>
          <w:sz w:val="24"/>
          <w:szCs w:val="24"/>
        </w:rPr>
        <w:t>1</w:t>
      </w:r>
      <w:r w:rsidRPr="007334D0">
        <w:rPr>
          <w:rFonts w:ascii="宋体" w:hAnsi="宋体" w:cs="宋体" w:hint="eastAsia"/>
          <w:sz w:val="24"/>
          <w:szCs w:val="24"/>
        </w:rPr>
        <w:t>、进口品牌产品</w:t>
      </w:r>
    </w:p>
    <w:p w:rsidR="00E1708A" w:rsidRPr="007334D0" w:rsidRDefault="00E1708A" w:rsidP="007334D0">
      <w:pPr>
        <w:spacing w:line="400" w:lineRule="exact"/>
        <w:rPr>
          <w:rFonts w:ascii="宋体" w:cs="Times New Roman"/>
          <w:sz w:val="24"/>
          <w:szCs w:val="24"/>
        </w:rPr>
      </w:pPr>
      <w:r w:rsidRPr="007334D0">
        <w:rPr>
          <w:rFonts w:ascii="宋体" w:hAnsi="宋体" w:cs="宋体"/>
          <w:sz w:val="24"/>
          <w:szCs w:val="24"/>
        </w:rPr>
        <w:t>2</w:t>
      </w:r>
      <w:r w:rsidRPr="007334D0">
        <w:rPr>
          <w:rFonts w:ascii="宋体" w:hAnsi="宋体" w:cs="宋体" w:hint="eastAsia"/>
          <w:sz w:val="24"/>
          <w:szCs w:val="24"/>
        </w:rPr>
        <w:t>、激光类型</w:t>
      </w:r>
      <w:r w:rsidRPr="007334D0">
        <w:rPr>
          <w:rFonts w:ascii="宋体" w:hAnsi="宋体" w:cs="宋体"/>
          <w:sz w:val="24"/>
          <w:szCs w:val="24"/>
        </w:rPr>
        <w:t xml:space="preserve">: </w:t>
      </w:r>
      <w:r w:rsidRPr="007334D0">
        <w:rPr>
          <w:rFonts w:ascii="宋体" w:hAnsi="宋体" w:cs="宋体" w:hint="eastAsia"/>
          <w:sz w:val="24"/>
          <w:szCs w:val="24"/>
        </w:rPr>
        <w:t>经</w:t>
      </w:r>
      <w:r w:rsidRPr="007334D0">
        <w:rPr>
          <w:rFonts w:ascii="宋体" w:hAnsi="宋体" w:cs="宋体"/>
          <w:sz w:val="24"/>
          <w:szCs w:val="24"/>
        </w:rPr>
        <w:t>FDA</w:t>
      </w:r>
      <w:r w:rsidRPr="007334D0">
        <w:rPr>
          <w:rFonts w:ascii="宋体" w:hAnsi="宋体" w:cs="宋体" w:hint="eastAsia"/>
          <w:sz w:val="24"/>
          <w:szCs w:val="24"/>
        </w:rPr>
        <w:t>批准用于口腔内软组织治疗。</w:t>
      </w:r>
    </w:p>
    <w:p w:rsidR="00E1708A" w:rsidRPr="007334D0" w:rsidRDefault="00E1708A" w:rsidP="007334D0">
      <w:pPr>
        <w:spacing w:line="400" w:lineRule="exact"/>
        <w:rPr>
          <w:rFonts w:ascii="宋体" w:cs="Times New Roman"/>
          <w:sz w:val="24"/>
          <w:szCs w:val="24"/>
        </w:rPr>
      </w:pPr>
      <w:r w:rsidRPr="007334D0">
        <w:rPr>
          <w:rFonts w:ascii="宋体" w:hAnsi="宋体" w:cs="宋体"/>
          <w:sz w:val="24"/>
          <w:szCs w:val="24"/>
        </w:rPr>
        <w:t>3</w:t>
      </w:r>
      <w:r w:rsidRPr="007334D0">
        <w:rPr>
          <w:rFonts w:ascii="宋体" w:hAnsi="宋体" w:cs="宋体" w:hint="eastAsia"/>
          <w:sz w:val="24"/>
          <w:szCs w:val="24"/>
        </w:rPr>
        <w:t>、激光波长范围：大于等于</w:t>
      </w:r>
      <w:r w:rsidRPr="007334D0">
        <w:rPr>
          <w:rFonts w:ascii="宋体" w:hAnsi="宋体" w:cs="宋体"/>
          <w:sz w:val="24"/>
          <w:szCs w:val="24"/>
        </w:rPr>
        <w:t>810nm</w:t>
      </w:r>
      <w:r w:rsidRPr="007334D0">
        <w:rPr>
          <w:rFonts w:ascii="宋体" w:hAnsi="宋体" w:cs="宋体" w:hint="eastAsia"/>
          <w:sz w:val="24"/>
          <w:szCs w:val="24"/>
        </w:rPr>
        <w:t>，小于等于</w:t>
      </w:r>
      <w:r w:rsidRPr="007334D0">
        <w:rPr>
          <w:rFonts w:ascii="宋体" w:hAnsi="宋体" w:cs="宋体"/>
          <w:sz w:val="24"/>
          <w:szCs w:val="24"/>
        </w:rPr>
        <w:t>980nm</w:t>
      </w:r>
    </w:p>
    <w:p w:rsidR="00E1708A" w:rsidRPr="007334D0" w:rsidRDefault="00E1708A" w:rsidP="007334D0">
      <w:pPr>
        <w:spacing w:line="400" w:lineRule="exact"/>
        <w:rPr>
          <w:rFonts w:ascii="宋体" w:cs="Times New Roman"/>
          <w:sz w:val="24"/>
          <w:szCs w:val="24"/>
        </w:rPr>
      </w:pPr>
      <w:r w:rsidRPr="007334D0">
        <w:rPr>
          <w:rFonts w:ascii="宋体" w:hAnsi="宋体" w:cs="宋体"/>
          <w:sz w:val="24"/>
          <w:szCs w:val="24"/>
        </w:rPr>
        <w:t>4</w:t>
      </w:r>
      <w:r w:rsidRPr="007334D0">
        <w:rPr>
          <w:rFonts w:ascii="宋体" w:hAnsi="宋体" w:cs="宋体" w:hint="eastAsia"/>
          <w:sz w:val="24"/>
          <w:szCs w:val="24"/>
        </w:rPr>
        <w:t>、工作模式：连续模式</w:t>
      </w:r>
      <w:r w:rsidRPr="007334D0">
        <w:rPr>
          <w:rFonts w:ascii="宋体" w:hAnsi="宋体" w:cs="宋体"/>
          <w:sz w:val="24"/>
          <w:szCs w:val="24"/>
        </w:rPr>
        <w:t xml:space="preserve">  </w:t>
      </w:r>
      <w:r w:rsidRPr="007334D0">
        <w:rPr>
          <w:rFonts w:ascii="宋体" w:hAnsi="宋体" w:cs="宋体" w:hint="eastAsia"/>
          <w:sz w:val="24"/>
          <w:szCs w:val="24"/>
        </w:rPr>
        <w:t>脉冲模式</w:t>
      </w:r>
    </w:p>
    <w:p w:rsidR="00E1708A" w:rsidRPr="007334D0" w:rsidRDefault="00E1708A" w:rsidP="007334D0">
      <w:pPr>
        <w:spacing w:line="400" w:lineRule="exact"/>
        <w:rPr>
          <w:rFonts w:ascii="宋体" w:hAnsi="宋体" w:cs="宋体"/>
          <w:sz w:val="24"/>
          <w:szCs w:val="24"/>
        </w:rPr>
      </w:pPr>
      <w:r w:rsidRPr="007334D0">
        <w:rPr>
          <w:rFonts w:ascii="宋体" w:hAnsi="宋体" w:cs="宋体"/>
          <w:sz w:val="24"/>
          <w:szCs w:val="24"/>
        </w:rPr>
        <w:t>5</w:t>
      </w:r>
      <w:r w:rsidRPr="007334D0">
        <w:rPr>
          <w:rFonts w:ascii="宋体" w:hAnsi="宋体" w:cs="宋体" w:hint="eastAsia"/>
          <w:sz w:val="24"/>
          <w:szCs w:val="24"/>
        </w:rPr>
        <w:t>、指示光：配有指示光，利于理疗和精确切割使用。指示光功率：≤</w:t>
      </w:r>
      <w:r w:rsidRPr="007334D0">
        <w:rPr>
          <w:rFonts w:ascii="宋体" w:hAnsi="宋体" w:cs="宋体"/>
          <w:sz w:val="24"/>
          <w:szCs w:val="24"/>
        </w:rPr>
        <w:t>5mW</w:t>
      </w:r>
    </w:p>
    <w:p w:rsidR="00E1708A" w:rsidRPr="007334D0" w:rsidRDefault="00E1708A" w:rsidP="007334D0">
      <w:pPr>
        <w:spacing w:line="400" w:lineRule="exact"/>
        <w:rPr>
          <w:rFonts w:ascii="宋体" w:cs="Times New Roman"/>
          <w:sz w:val="24"/>
          <w:szCs w:val="24"/>
        </w:rPr>
      </w:pPr>
      <w:r w:rsidRPr="007334D0">
        <w:rPr>
          <w:rFonts w:ascii="宋体" w:hAnsi="宋体" w:cs="宋体"/>
          <w:sz w:val="24"/>
          <w:szCs w:val="24"/>
        </w:rPr>
        <w:t>6</w:t>
      </w:r>
      <w:r w:rsidRPr="007334D0">
        <w:rPr>
          <w:rFonts w:ascii="宋体" w:hAnsi="宋体" w:cs="宋体" w:hint="eastAsia"/>
          <w:sz w:val="24"/>
          <w:szCs w:val="24"/>
        </w:rPr>
        <w:t>、激光源功率：≤</w:t>
      </w:r>
      <w:r w:rsidRPr="007334D0">
        <w:rPr>
          <w:rFonts w:ascii="宋体" w:hAnsi="宋体" w:cs="宋体"/>
          <w:sz w:val="24"/>
          <w:szCs w:val="24"/>
        </w:rPr>
        <w:t>9W</w:t>
      </w:r>
    </w:p>
    <w:p w:rsidR="00E1708A" w:rsidRPr="007334D0" w:rsidRDefault="00E1708A" w:rsidP="007334D0">
      <w:pPr>
        <w:spacing w:line="400" w:lineRule="exact"/>
        <w:rPr>
          <w:rFonts w:ascii="宋体" w:cs="Times New Roman"/>
          <w:sz w:val="24"/>
          <w:szCs w:val="24"/>
        </w:rPr>
      </w:pPr>
      <w:r w:rsidRPr="007334D0">
        <w:rPr>
          <w:rFonts w:ascii="宋体" w:hAnsi="宋体" w:cs="宋体"/>
          <w:sz w:val="24"/>
          <w:szCs w:val="24"/>
        </w:rPr>
        <w:t>7</w:t>
      </w:r>
      <w:r w:rsidRPr="007334D0">
        <w:rPr>
          <w:rFonts w:ascii="宋体" w:hAnsi="宋体" w:cs="宋体" w:hint="eastAsia"/>
          <w:sz w:val="24"/>
          <w:szCs w:val="24"/>
        </w:rPr>
        <w:t>、开关：无线脚踏开关</w:t>
      </w:r>
      <w:r w:rsidRPr="007334D0">
        <w:rPr>
          <w:rFonts w:ascii="宋体" w:hAnsi="宋体" w:cs="宋体"/>
          <w:sz w:val="24"/>
          <w:szCs w:val="24"/>
        </w:rPr>
        <w:t xml:space="preserve"> </w:t>
      </w:r>
      <w:r w:rsidRPr="007334D0">
        <w:rPr>
          <w:rFonts w:ascii="宋体" w:hAnsi="宋体" w:cs="宋体" w:hint="eastAsia"/>
          <w:sz w:val="24"/>
          <w:szCs w:val="24"/>
        </w:rPr>
        <w:t>避免电线缠绕。</w:t>
      </w:r>
    </w:p>
    <w:p w:rsidR="00E1708A" w:rsidRPr="007334D0" w:rsidRDefault="00E1708A" w:rsidP="007334D0">
      <w:pPr>
        <w:spacing w:line="400" w:lineRule="exact"/>
        <w:rPr>
          <w:rFonts w:ascii="宋体" w:cs="Times New Roman"/>
          <w:sz w:val="24"/>
          <w:szCs w:val="24"/>
        </w:rPr>
      </w:pPr>
      <w:r w:rsidRPr="007334D0">
        <w:rPr>
          <w:rFonts w:ascii="宋体" w:hAnsi="宋体" w:cs="宋体"/>
          <w:sz w:val="24"/>
          <w:szCs w:val="24"/>
        </w:rPr>
        <w:t>8</w:t>
      </w:r>
      <w:r w:rsidRPr="007334D0">
        <w:rPr>
          <w:rFonts w:ascii="宋体" w:hAnsi="宋体" w:cs="宋体" w:hint="eastAsia"/>
          <w:sz w:val="24"/>
          <w:szCs w:val="24"/>
        </w:rPr>
        <w:t>、配有专业理疗和牙齿美白激光手柄</w:t>
      </w:r>
    </w:p>
    <w:p w:rsidR="00E1708A" w:rsidRPr="007334D0" w:rsidRDefault="00E1708A" w:rsidP="007334D0">
      <w:pPr>
        <w:spacing w:line="400" w:lineRule="exact"/>
        <w:rPr>
          <w:rFonts w:ascii="宋体" w:hAnsi="宋体" w:cs="宋体"/>
          <w:sz w:val="24"/>
          <w:szCs w:val="24"/>
        </w:rPr>
      </w:pPr>
      <w:r w:rsidRPr="007334D0">
        <w:rPr>
          <w:rFonts w:ascii="宋体" w:hAnsi="宋体" w:cs="宋体"/>
          <w:sz w:val="24"/>
          <w:szCs w:val="24"/>
        </w:rPr>
        <w:t>9</w:t>
      </w:r>
      <w:r w:rsidRPr="007334D0">
        <w:rPr>
          <w:rFonts w:ascii="宋体" w:hAnsi="宋体" w:cs="宋体" w:hint="eastAsia"/>
          <w:sz w:val="24"/>
          <w:szCs w:val="24"/>
        </w:rPr>
        <w:t>、传输方式：光导纤维</w:t>
      </w:r>
      <w:r w:rsidRPr="007334D0">
        <w:rPr>
          <w:rFonts w:ascii="宋体" w:hAnsi="宋体" w:cs="宋体"/>
          <w:sz w:val="24"/>
          <w:szCs w:val="24"/>
        </w:rPr>
        <w:t xml:space="preserve">  </w:t>
      </w:r>
      <w:r w:rsidRPr="007334D0">
        <w:rPr>
          <w:rFonts w:ascii="宋体" w:hAnsi="宋体" w:cs="宋体" w:hint="eastAsia"/>
          <w:sz w:val="24"/>
          <w:szCs w:val="24"/>
        </w:rPr>
        <w:t>并配有光导纤维管理系统，按键控制光导纤维伸缩，使用时从光纤盒伸出，用毕可缩回光纤盒，有效保护光导纤维，避免折断！激光使用的光导纤维≥</w:t>
      </w:r>
      <w:r w:rsidRPr="007334D0">
        <w:rPr>
          <w:rFonts w:ascii="宋体" w:hAnsi="宋体" w:cs="宋体"/>
          <w:sz w:val="24"/>
          <w:szCs w:val="24"/>
        </w:rPr>
        <w:t>7</w:t>
      </w:r>
      <w:r w:rsidRPr="007334D0">
        <w:rPr>
          <w:rFonts w:ascii="宋体" w:hAnsi="宋体" w:cs="宋体" w:hint="eastAsia"/>
          <w:sz w:val="24"/>
          <w:szCs w:val="24"/>
        </w:rPr>
        <w:t>米</w:t>
      </w:r>
      <w:r w:rsidRPr="007334D0">
        <w:rPr>
          <w:rFonts w:ascii="宋体" w:hAnsi="宋体" w:cs="宋体"/>
          <w:sz w:val="24"/>
          <w:szCs w:val="24"/>
        </w:rPr>
        <w:t xml:space="preserve"> </w:t>
      </w:r>
    </w:p>
    <w:p w:rsidR="00E1708A" w:rsidRPr="007334D0" w:rsidRDefault="00E1708A" w:rsidP="007334D0">
      <w:pPr>
        <w:spacing w:line="400" w:lineRule="exact"/>
        <w:rPr>
          <w:rFonts w:ascii="宋体" w:cs="Times New Roman"/>
          <w:sz w:val="24"/>
          <w:szCs w:val="24"/>
        </w:rPr>
      </w:pPr>
      <w:r w:rsidRPr="007334D0">
        <w:rPr>
          <w:rFonts w:ascii="宋体" w:hAnsi="宋体" w:cs="宋体"/>
          <w:sz w:val="24"/>
          <w:szCs w:val="24"/>
        </w:rPr>
        <w:t>10</w:t>
      </w:r>
      <w:r w:rsidRPr="007334D0">
        <w:rPr>
          <w:rFonts w:ascii="宋体" w:hAnsi="宋体" w:cs="宋体" w:hint="eastAsia"/>
          <w:sz w:val="24"/>
          <w:szCs w:val="24"/>
        </w:rPr>
        <w:t>、具有故障报警功能</w:t>
      </w:r>
    </w:p>
    <w:p w:rsidR="00E1708A" w:rsidRPr="007334D0" w:rsidRDefault="00E1708A" w:rsidP="007334D0">
      <w:pPr>
        <w:rPr>
          <w:rFonts w:ascii="宋体" w:cs="Times New Roman"/>
          <w:sz w:val="24"/>
          <w:szCs w:val="24"/>
        </w:rPr>
      </w:pPr>
      <w:r w:rsidRPr="007334D0">
        <w:rPr>
          <w:rFonts w:ascii="宋体" w:hAnsi="宋体" w:cs="宋体"/>
          <w:sz w:val="24"/>
          <w:szCs w:val="24"/>
        </w:rPr>
        <w:t>11</w:t>
      </w:r>
      <w:r w:rsidRPr="007334D0">
        <w:rPr>
          <w:rFonts w:ascii="宋体" w:hAnsi="宋体" w:cs="宋体" w:hint="eastAsia"/>
          <w:sz w:val="24"/>
          <w:szCs w:val="24"/>
        </w:rPr>
        <w:t>、安全保护措施：紧急停止按钮：可在紧急情况下立即停止激光工作</w:t>
      </w:r>
    </w:p>
    <w:p w:rsidR="00E1708A" w:rsidRDefault="00E1708A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E1708A" w:rsidRPr="00BE7A58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E1708A" w:rsidRDefault="00E1708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E1708A" w:rsidRDefault="00E1708A" w:rsidP="00BE7A58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E1708A" w:rsidRDefault="00E1708A" w:rsidP="00BE7A58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E1708A" w:rsidRDefault="00E1708A" w:rsidP="00BE7A58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E1708A" w:rsidRDefault="00E1708A">
      <w:pPr>
        <w:rPr>
          <w:rFonts w:cs="Times New Roman"/>
        </w:rPr>
      </w:pPr>
      <w:bookmarkStart w:id="0" w:name="_GoBack"/>
      <w:bookmarkEnd w:id="0"/>
    </w:p>
    <w:p w:rsidR="00E1708A" w:rsidRDefault="00E1708A">
      <w:pPr>
        <w:rPr>
          <w:rFonts w:ascii="宋体" w:cs="Times New Roman"/>
          <w:sz w:val="24"/>
          <w:szCs w:val="24"/>
        </w:rPr>
      </w:pPr>
    </w:p>
    <w:sectPr w:rsidR="00E1708A" w:rsidSect="007D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A379B"/>
    <w:rsid w:val="002D79C3"/>
    <w:rsid w:val="00373FC1"/>
    <w:rsid w:val="003E6052"/>
    <w:rsid w:val="003E6062"/>
    <w:rsid w:val="00427CFD"/>
    <w:rsid w:val="00433762"/>
    <w:rsid w:val="004F6592"/>
    <w:rsid w:val="005A798E"/>
    <w:rsid w:val="007334D0"/>
    <w:rsid w:val="0077079E"/>
    <w:rsid w:val="007D5C0E"/>
    <w:rsid w:val="008068F1"/>
    <w:rsid w:val="00A60D47"/>
    <w:rsid w:val="00B1476C"/>
    <w:rsid w:val="00B6338F"/>
    <w:rsid w:val="00BE7A58"/>
    <w:rsid w:val="00C10BD9"/>
    <w:rsid w:val="00CA4C06"/>
    <w:rsid w:val="00CA594E"/>
    <w:rsid w:val="00E1708A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0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7D5C0E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157</Words>
  <Characters>901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连云港市第一人民医院</dc:title>
  <dc:subject/>
  <dc:creator>Administrator</dc:creator>
  <cp:keywords/>
  <dc:description/>
  <cp:lastModifiedBy>BYRON</cp:lastModifiedBy>
  <cp:revision>3</cp:revision>
  <cp:lastPrinted>2016-12-06T07:33:00Z</cp:lastPrinted>
  <dcterms:created xsi:type="dcterms:W3CDTF">2018-03-29T01:09:00Z</dcterms:created>
  <dcterms:modified xsi:type="dcterms:W3CDTF">2018-04-06T13:31:00Z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