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55" w:rsidRDefault="00C64455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C64455" w:rsidRDefault="00C64455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9F7514">
        <w:rPr>
          <w:rFonts w:cs="宋体" w:hint="eastAsia"/>
          <w:b/>
          <w:bCs/>
          <w:sz w:val="28"/>
          <w:szCs w:val="28"/>
        </w:rPr>
        <w:t>微量高速离心机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C64455" w:rsidRDefault="00C64455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C64455" w:rsidRDefault="00C64455" w:rsidP="00A76C85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9F7514">
        <w:rPr>
          <w:rFonts w:ascii="宋体" w:hAnsi="宋体" w:cs="宋体" w:hint="eastAsia"/>
          <w:sz w:val="24"/>
          <w:szCs w:val="24"/>
        </w:rPr>
        <w:t>微量高速离心机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9F7514">
        <w:rPr>
          <w:rFonts w:ascii="宋体" w:hAnsi="宋体" w:cs="宋体" w:hint="eastAsia"/>
          <w:sz w:val="24"/>
          <w:szCs w:val="24"/>
        </w:rPr>
        <w:t>微量高速离心机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C64455" w:rsidRDefault="00C6445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C64455" w:rsidRPr="00DA3BC6" w:rsidRDefault="00C6445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C64455" w:rsidRPr="009F7514" w:rsidRDefault="00C64455" w:rsidP="009F7514">
      <w:pPr>
        <w:rPr>
          <w:rFonts w:ascii="宋体" w:hAnsi="宋体" w:cs="宋体"/>
          <w:sz w:val="24"/>
          <w:szCs w:val="24"/>
        </w:rPr>
      </w:pPr>
      <w:r w:rsidRPr="009F7514">
        <w:rPr>
          <w:rFonts w:ascii="宋体" w:hAnsi="宋体" w:cs="宋体" w:hint="eastAsia"/>
          <w:sz w:val="24"/>
          <w:szCs w:val="24"/>
        </w:rPr>
        <w:t>最大相对离心力</w:t>
      </w:r>
      <w:r w:rsidRPr="009F7514">
        <w:rPr>
          <w:rFonts w:ascii="宋体" w:hAnsi="宋体" w:cs="宋体"/>
          <w:sz w:val="24"/>
          <w:szCs w:val="24"/>
        </w:rPr>
        <w:t>21,130</w:t>
      </w:r>
      <w:r w:rsidRPr="009F7514">
        <w:rPr>
          <w:rFonts w:ascii="宋体" w:hAnsi="宋体" w:cs="宋体" w:hint="eastAsia"/>
          <w:sz w:val="24"/>
          <w:szCs w:val="24"/>
        </w:rPr>
        <w:t>×</w:t>
      </w:r>
      <w:r w:rsidRPr="009F7514">
        <w:rPr>
          <w:rFonts w:ascii="宋体" w:hAnsi="宋体" w:cs="宋体"/>
          <w:sz w:val="24"/>
          <w:szCs w:val="24"/>
        </w:rPr>
        <w:t>g(15,000rpm)</w:t>
      </w:r>
    </w:p>
    <w:p w:rsidR="00C64455" w:rsidRPr="009F7514" w:rsidRDefault="00C64455" w:rsidP="009F7514">
      <w:pPr>
        <w:rPr>
          <w:rFonts w:ascii="宋体" w:cs="Times New Roman"/>
          <w:sz w:val="24"/>
          <w:szCs w:val="24"/>
        </w:rPr>
      </w:pPr>
      <w:r w:rsidRPr="009F7514">
        <w:rPr>
          <w:rFonts w:ascii="宋体" w:hAnsi="宋体" w:cs="宋体" w:hint="eastAsia"/>
          <w:sz w:val="24"/>
          <w:szCs w:val="24"/>
        </w:rPr>
        <w:t>温控范围：</w:t>
      </w:r>
      <w:r w:rsidRPr="009F7514">
        <w:rPr>
          <w:rFonts w:ascii="宋体" w:hAnsi="宋体" w:cs="宋体"/>
          <w:sz w:val="24"/>
          <w:szCs w:val="24"/>
        </w:rPr>
        <w:t>-10</w:t>
      </w:r>
      <w:r w:rsidRPr="009F7514">
        <w:rPr>
          <w:rFonts w:ascii="宋体" w:hAnsi="宋体" w:cs="宋体" w:hint="eastAsia"/>
          <w:sz w:val="24"/>
          <w:szCs w:val="24"/>
        </w:rPr>
        <w:t>℃至</w:t>
      </w:r>
      <w:r w:rsidRPr="009F7514">
        <w:rPr>
          <w:rFonts w:ascii="宋体" w:hAnsi="宋体" w:cs="宋体"/>
          <w:sz w:val="24"/>
          <w:szCs w:val="24"/>
        </w:rPr>
        <w:t>40</w:t>
      </w:r>
      <w:r w:rsidRPr="009F7514">
        <w:rPr>
          <w:rFonts w:ascii="宋体" w:hAnsi="宋体" w:cs="宋体" w:hint="eastAsia"/>
          <w:sz w:val="24"/>
          <w:szCs w:val="24"/>
        </w:rPr>
        <w:t>℃</w:t>
      </w:r>
    </w:p>
    <w:p w:rsidR="00C64455" w:rsidRPr="009F7514" w:rsidRDefault="00C64455" w:rsidP="009F7514">
      <w:pPr>
        <w:rPr>
          <w:rFonts w:ascii="宋体" w:cs="Times New Roman"/>
          <w:sz w:val="24"/>
          <w:szCs w:val="24"/>
        </w:rPr>
      </w:pPr>
      <w:r w:rsidRPr="009F7514">
        <w:rPr>
          <w:rFonts w:ascii="宋体" w:hAnsi="宋体" w:cs="宋体" w:hint="eastAsia"/>
          <w:sz w:val="24"/>
          <w:szCs w:val="24"/>
        </w:rPr>
        <w:t>快速预冷功能</w:t>
      </w:r>
    </w:p>
    <w:p w:rsidR="00C64455" w:rsidRPr="009F7514" w:rsidRDefault="00C64455" w:rsidP="009F7514">
      <w:pPr>
        <w:rPr>
          <w:rFonts w:ascii="宋体" w:cs="Times New Roman"/>
          <w:sz w:val="24"/>
          <w:szCs w:val="24"/>
        </w:rPr>
      </w:pPr>
      <w:r w:rsidRPr="009F7514">
        <w:rPr>
          <w:rFonts w:ascii="宋体" w:hAnsi="宋体" w:cs="宋体" w:hint="eastAsia"/>
          <w:sz w:val="24"/>
          <w:szCs w:val="24"/>
        </w:rPr>
        <w:t>内置冷凝水槽防止离心机腔体内冷凝水积聚，防止腐蚀</w:t>
      </w:r>
    </w:p>
    <w:p w:rsidR="00C64455" w:rsidRDefault="00C64455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C64455" w:rsidRDefault="00C6445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C64455" w:rsidRDefault="00C64455" w:rsidP="00A76C85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C64455" w:rsidRDefault="00C64455" w:rsidP="00A76C85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C64455" w:rsidRDefault="00C64455" w:rsidP="00A76C85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C64455" w:rsidRDefault="00C64455">
      <w:pPr>
        <w:rPr>
          <w:rFonts w:cs="Times New Roman"/>
        </w:rPr>
      </w:pPr>
      <w:bookmarkStart w:id="0" w:name="_GoBack"/>
      <w:bookmarkEnd w:id="0"/>
    </w:p>
    <w:p w:rsidR="00C64455" w:rsidRDefault="00C64455">
      <w:pPr>
        <w:rPr>
          <w:rFonts w:ascii="宋体" w:cs="Times New Roman"/>
          <w:sz w:val="24"/>
          <w:szCs w:val="24"/>
        </w:rPr>
      </w:pPr>
    </w:p>
    <w:sectPr w:rsidR="00C64455" w:rsidSect="00B6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445E8"/>
    <w:rsid w:val="002D79C3"/>
    <w:rsid w:val="00373FC1"/>
    <w:rsid w:val="003E6052"/>
    <w:rsid w:val="00433762"/>
    <w:rsid w:val="004F6592"/>
    <w:rsid w:val="006308F5"/>
    <w:rsid w:val="006C0089"/>
    <w:rsid w:val="007A28E3"/>
    <w:rsid w:val="008068F1"/>
    <w:rsid w:val="00807286"/>
    <w:rsid w:val="008D1547"/>
    <w:rsid w:val="00965219"/>
    <w:rsid w:val="009F7514"/>
    <w:rsid w:val="00A60D47"/>
    <w:rsid w:val="00A76C85"/>
    <w:rsid w:val="00AD12D2"/>
    <w:rsid w:val="00B1476C"/>
    <w:rsid w:val="00B6338F"/>
    <w:rsid w:val="00B64540"/>
    <w:rsid w:val="00C10BD9"/>
    <w:rsid w:val="00C204D0"/>
    <w:rsid w:val="00C64455"/>
    <w:rsid w:val="00CA594E"/>
    <w:rsid w:val="00DA3BC6"/>
    <w:rsid w:val="00E72606"/>
    <w:rsid w:val="00F32641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4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B64540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125</Words>
  <Characters>714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连云港市第一人民医院</dc:title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2018-03-26T03:39:00Z</dcterms:created>
  <dcterms:modified xsi:type="dcterms:W3CDTF">2018-03-28T10:11:00Z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