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CA" w:rsidRDefault="00192CCA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192CCA" w:rsidRDefault="00192CCA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手术放大镜（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>4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台）参数要求</w:t>
      </w:r>
    </w:p>
    <w:p w:rsidR="00192CCA" w:rsidRDefault="00192CCA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192CCA" w:rsidRDefault="00192CCA" w:rsidP="002930EF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本次商谈的内容为连云港市第一人民医院手术放大镜采购，卖方负责将手术放大镜运抵买方指定机房，完成安装，检测、验收合格，交付买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方使用，即交钥匙工程。</w:t>
      </w:r>
    </w:p>
    <w:p w:rsidR="00192CCA" w:rsidRPr="001F0E6D" w:rsidRDefault="00192CCA">
      <w:pPr>
        <w:numPr>
          <w:ilvl w:val="0"/>
          <w:numId w:val="1"/>
        </w:num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参数要求：</w:t>
      </w:r>
    </w:p>
    <w:p w:rsidR="00192CCA" w:rsidRDefault="00192CCA" w:rsidP="001F0E6D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4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套</w:t>
      </w:r>
    </w:p>
    <w:p w:rsidR="00192CCA" w:rsidRDefault="00192CCA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、技术参数：</w:t>
      </w:r>
    </w:p>
    <w:p w:rsidR="00192CCA" w:rsidRDefault="00192CCA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）头戴式双目；</w:t>
      </w:r>
    </w:p>
    <w:p w:rsidR="00192CCA" w:rsidRDefault="00192CCA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）有适合深部切口操作的</w:t>
      </w:r>
      <w:r>
        <w:rPr>
          <w:sz w:val="24"/>
          <w:szCs w:val="24"/>
        </w:rPr>
        <w:t>LED</w:t>
      </w:r>
      <w:r>
        <w:rPr>
          <w:rFonts w:cs="宋体" w:hint="eastAsia"/>
          <w:sz w:val="24"/>
          <w:szCs w:val="24"/>
        </w:rPr>
        <w:t>光源液晶头灯，亮度可调，光线柔和；</w:t>
      </w:r>
    </w:p>
    <w:p w:rsidR="00192CCA" w:rsidRDefault="00192CCA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）放大倍数</w:t>
      </w:r>
      <w:r>
        <w:rPr>
          <w:sz w:val="24"/>
          <w:szCs w:val="24"/>
        </w:rPr>
        <w:t>2.5-3.0X</w:t>
      </w:r>
      <w:r>
        <w:rPr>
          <w:rFonts w:cs="宋体" w:hint="eastAsia"/>
          <w:sz w:val="24"/>
          <w:szCs w:val="24"/>
        </w:rPr>
        <w:t>；</w:t>
      </w:r>
    </w:p>
    <w:p w:rsidR="00192CCA" w:rsidRDefault="00192CCA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）工作距离：</w:t>
      </w:r>
      <w:r>
        <w:rPr>
          <w:sz w:val="24"/>
          <w:szCs w:val="24"/>
        </w:rPr>
        <w:t>30-50CM</w:t>
      </w:r>
      <w:r>
        <w:rPr>
          <w:rFonts w:cs="宋体" w:hint="eastAsia"/>
          <w:sz w:val="24"/>
          <w:szCs w:val="24"/>
        </w:rPr>
        <w:t>；</w:t>
      </w:r>
    </w:p>
    <w:p w:rsidR="00192CCA" w:rsidRDefault="00192CCA" w:rsidP="002930EF">
      <w:pPr>
        <w:spacing w:line="360" w:lineRule="auto"/>
        <w:ind w:left="31680" w:hangingChars="25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 xml:space="preserve">5)  </w:t>
      </w:r>
      <w:r>
        <w:rPr>
          <w:rFonts w:cs="宋体" w:hint="eastAsia"/>
          <w:sz w:val="24"/>
          <w:szCs w:val="24"/>
        </w:rPr>
        <w:t>重量轻，头戴、头灯、放大镜三者重量原则上不超过</w:t>
      </w:r>
      <w:r>
        <w:rPr>
          <w:sz w:val="24"/>
          <w:szCs w:val="24"/>
        </w:rPr>
        <w:t>350</w:t>
      </w:r>
      <w:r>
        <w:rPr>
          <w:rFonts w:ascii="宋体" w:cs="宋体"/>
          <w:sz w:val="24"/>
          <w:szCs w:val="24"/>
        </w:rPr>
        <w:t>g</w:t>
      </w:r>
      <w:r>
        <w:rPr>
          <w:rFonts w:ascii="宋体" w:cs="宋体" w:hint="eastAsia"/>
          <w:sz w:val="24"/>
          <w:szCs w:val="24"/>
        </w:rPr>
        <w:t>，锂电池原则上不超过</w:t>
      </w:r>
      <w:r>
        <w:rPr>
          <w:rFonts w:ascii="宋体" w:cs="宋体"/>
          <w:sz w:val="24"/>
          <w:szCs w:val="24"/>
        </w:rPr>
        <w:t>180g</w:t>
      </w:r>
      <w:r>
        <w:rPr>
          <w:rFonts w:cs="宋体" w:hint="eastAsia"/>
          <w:sz w:val="24"/>
          <w:szCs w:val="24"/>
        </w:rPr>
        <w:t>；</w:t>
      </w:r>
    </w:p>
    <w:p w:rsidR="00192CCA" w:rsidRDefault="00192CCA" w:rsidP="002930EF">
      <w:pPr>
        <w:spacing w:line="360" w:lineRule="auto"/>
        <w:ind w:left="31680" w:hangingChars="25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）适合连接交流电源或佩戴锂电池，电池带电时间不低于</w:t>
      </w:r>
      <w:r>
        <w:rPr>
          <w:sz w:val="24"/>
          <w:szCs w:val="24"/>
        </w:rPr>
        <w:t>3.5</w:t>
      </w:r>
      <w:r>
        <w:rPr>
          <w:rFonts w:cs="宋体" w:hint="eastAsia"/>
          <w:sz w:val="24"/>
          <w:szCs w:val="24"/>
        </w:rPr>
        <w:t>小时，电池应配置充电器；</w:t>
      </w:r>
    </w:p>
    <w:p w:rsidR="00192CCA" w:rsidRDefault="00192CCA" w:rsidP="002930EF">
      <w:pPr>
        <w:spacing w:line="360" w:lineRule="auto"/>
        <w:ind w:left="31680" w:hangingChars="25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）头灯与放大镜系统可组合安装为一体，可随时拆卸清洁，术中可以根据需要随时使用；</w:t>
      </w:r>
    </w:p>
    <w:p w:rsidR="00192CCA" w:rsidRDefault="00192CCA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8</w:t>
      </w:r>
      <w:r>
        <w:rPr>
          <w:rFonts w:cs="宋体" w:hint="eastAsia"/>
          <w:sz w:val="24"/>
          <w:szCs w:val="24"/>
        </w:rPr>
        <w:t>）瞳距可调，适合不同近视程度的人员使用；</w:t>
      </w:r>
    </w:p>
    <w:p w:rsidR="00192CCA" w:rsidRDefault="00192CCA" w:rsidP="002930EF">
      <w:pPr>
        <w:spacing w:line="360" w:lineRule="auto"/>
        <w:ind w:left="31680" w:hangingChars="150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、可提供终身保修，配件价格不高于市场平价；服务及时，维修时间快。</w:t>
      </w:r>
    </w:p>
    <w:p w:rsidR="00192CCA" w:rsidRDefault="00192CCA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、在省内三级医院至少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家正在使用并反馈良好。</w:t>
      </w:r>
    </w:p>
    <w:p w:rsidR="00192CCA" w:rsidRDefault="00192CCA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192CCA" w:rsidRDefault="00192CC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192CCA" w:rsidRDefault="00192CCA" w:rsidP="002930EF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192CCA" w:rsidRDefault="00192CCA" w:rsidP="002930EF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192CCA" w:rsidRDefault="00192CCA" w:rsidP="002930EF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192CCA" w:rsidRDefault="00192CCA">
      <w:pPr>
        <w:rPr>
          <w:rFonts w:cs="Times New Roman"/>
        </w:rPr>
      </w:pPr>
    </w:p>
    <w:p w:rsidR="00192CCA" w:rsidRDefault="00192CCA">
      <w:pPr>
        <w:rPr>
          <w:rFonts w:ascii="宋体" w:cs="Times New Roman"/>
          <w:sz w:val="24"/>
          <w:szCs w:val="24"/>
        </w:rPr>
      </w:pPr>
    </w:p>
    <w:sectPr w:rsidR="00192CCA" w:rsidSect="00074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342D"/>
    <w:multiLevelType w:val="singleLevel"/>
    <w:tmpl w:val="5AAA342D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74BCE"/>
    <w:rsid w:val="00192CCA"/>
    <w:rsid w:val="001F0E6D"/>
    <w:rsid w:val="002930EF"/>
    <w:rsid w:val="002D79C3"/>
    <w:rsid w:val="00373FC1"/>
    <w:rsid w:val="003E6052"/>
    <w:rsid w:val="00433762"/>
    <w:rsid w:val="004F6592"/>
    <w:rsid w:val="0055319E"/>
    <w:rsid w:val="005C2EED"/>
    <w:rsid w:val="006943F4"/>
    <w:rsid w:val="008068F1"/>
    <w:rsid w:val="00994BDC"/>
    <w:rsid w:val="009F4040"/>
    <w:rsid w:val="00A60D47"/>
    <w:rsid w:val="00B1476C"/>
    <w:rsid w:val="00B6338F"/>
    <w:rsid w:val="00C10BD9"/>
    <w:rsid w:val="00CA594E"/>
    <w:rsid w:val="00F05B09"/>
    <w:rsid w:val="040F69DA"/>
    <w:rsid w:val="29BE5D9E"/>
    <w:rsid w:val="3B830F8E"/>
    <w:rsid w:val="41EA5E83"/>
    <w:rsid w:val="48C87744"/>
    <w:rsid w:val="4A9800A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C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074BCE"/>
    <w:pPr>
      <w:ind w:firstLineChars="200" w:firstLine="420"/>
    </w:pPr>
    <w:rPr>
      <w:rFonts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158</Words>
  <Characters>904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2017-04-25T08:21:00Z</dcterms:created>
  <dcterms:modified xsi:type="dcterms:W3CDTF">2018-03-28T09:53:00Z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