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电动称重透析床 </w:t>
      </w:r>
      <w:r>
        <w:rPr>
          <w:rFonts w:hint="eastAsia" w:ascii="宋体" w:hAnsi="宋体"/>
          <w:b/>
          <w:sz w:val="24"/>
        </w:rPr>
        <w:t>技术参数要求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本次商谈的内容为连云港市第一人民医院电动称重透析床</w:t>
      </w:r>
      <w:r>
        <w:rPr>
          <w:rFonts w:hint="eastAsia" w:ascii="宋体" w:hAnsi="宋体"/>
          <w:sz w:val="24"/>
        </w:rPr>
        <w:t>采购，卖方负责将电动称重透析床</w:t>
      </w:r>
      <w:r>
        <w:rPr>
          <w:rFonts w:hint="eastAsia" w:ascii="宋体" w:hAnsi="宋体"/>
          <w:sz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sz w:val="24"/>
        </w:rPr>
        <w:t>二、主要技术参数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电动床，带测体重功能，宽度：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80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厘米，长度：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米，带防滑脚轮，转动灵活，能移动、带护栏、电动升降功能：升降高度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50-80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厘米，床垫材料软硬适中。坚固耐用。</w:t>
      </w:r>
    </w:p>
    <w:p>
      <w:pPr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三、售后服务：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备件、资料及其他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1.备件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卖方应在国内设有维修备件库,保证供应等。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2.资料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2.1提供操作手册,维护手册等。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2.2卖方须向买方提供设备的运行,安装,使用环境要求等。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3.服务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3.1在货物到达用单位后,卖方应在7天内派专业工程师到达现场,提供安装、调试等服务,协助医院组织验收，并承担相关费用。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</w:t>
      </w:r>
      <w:r>
        <w:rPr>
          <w:rFonts w:hint="eastAsia" w:ascii="宋体" w:hAnsi="宋体"/>
          <w:b/>
          <w:sz w:val="24"/>
        </w:rPr>
        <w:t>保修期≥2年</w:t>
      </w:r>
      <w:r>
        <w:rPr>
          <w:rFonts w:hint="eastAsia" w:ascii="宋体" w:hAnsi="宋体"/>
          <w:sz w:val="24"/>
        </w:rPr>
        <w:t>，卖方须保证提供8年以上的优质服务。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3.3卖方为买方提供现场操作培训,保证操作人员正常使用设备各种功能。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3.4卖方提供工程师2人次/1周技术维修培训。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3.5开机率≥98%,维修人员自接到用户报2小时内响应，24小时内解决故障。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3.6、自验收合格正常使用日期，供方提供免费保修期为12个月。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3.7、供方承诺保修期外的维修仅收取零件费，不收取维修、差旅费等其他费用。并提供主要零配件和耗品的价目清单。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3.8、供方免费提供设备操作手册和维护保养手册。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3.9、供方免费提供设备的操作培训。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3.10、供方免费提供安装、调试设备的耗品。</w:t>
      </w:r>
    </w:p>
    <w:p>
      <w:p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3.11、供方需提供维修能力证明材料。</w:t>
      </w:r>
    </w:p>
    <w:p>
      <w:pPr>
        <w:rPr>
          <w:rFonts w:ascii="宋体" w:hAnsi="宋体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A00C67"/>
    <w:rsid w:val="2FC06A95"/>
    <w:rsid w:val="6FCB4BCF"/>
    <w:rsid w:val="76157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jt</cp:lastModifiedBy>
  <dcterms:modified xsi:type="dcterms:W3CDTF">2017-08-10T10:39:16Z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