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血液透析机技术参数要求</w:t>
      </w:r>
    </w:p>
    <w:p>
      <w:pPr>
        <w:spacing w:line="360" w:lineRule="exact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一、设备名称：血透机（进口）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二、设备数量：</w:t>
      </w:r>
      <w:r>
        <w:rPr>
          <w:rFonts w:ascii="宋体" w:hAnsi="宋体" w:cs="宋体"/>
          <w:sz w:val="24"/>
          <w:szCs w:val="24"/>
          <w:u w:val="single"/>
        </w:rPr>
        <w:t xml:space="preserve"> 30 </w:t>
      </w:r>
      <w:r>
        <w:rPr>
          <w:rFonts w:hint="eastAsia" w:ascii="宋体" w:hAnsi="宋体" w:cs="宋体"/>
          <w:sz w:val="24"/>
          <w:szCs w:val="24"/>
        </w:rPr>
        <w:t>台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三、主要技术参数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sz w:val="24"/>
          <w:szCs w:val="24"/>
        </w:rPr>
        <w:t>一）、</w:t>
      </w:r>
      <w:r>
        <w:rPr>
          <w:rFonts w:ascii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技术要求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治疗模式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hint="eastAsia" w:ascii="宋体" w:hAnsi="宋体" w:cs="宋体"/>
          <w:sz w:val="24"/>
          <w:szCs w:val="24"/>
        </w:rPr>
        <w:t>标准透析</w:t>
      </w:r>
      <w:r>
        <w:rPr>
          <w:rFonts w:ascii="宋体" w:hAnsi="宋体" w:cs="宋体"/>
          <w:sz w:val="24"/>
          <w:szCs w:val="24"/>
        </w:rPr>
        <w:t xml:space="preserve"> ,</w:t>
      </w:r>
      <w:r>
        <w:rPr>
          <w:rFonts w:hint="eastAsia" w:ascii="宋体" w:hAnsi="宋体" w:cs="宋体"/>
          <w:sz w:val="24"/>
          <w:szCs w:val="24"/>
        </w:rPr>
        <w:t>单纯超滤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单针透析</w:t>
      </w:r>
      <w:r>
        <w:rPr>
          <w:rFonts w:ascii="宋体" w:hAnsi="宋体" w:cs="宋体"/>
          <w:sz w:val="24"/>
          <w:szCs w:val="24"/>
        </w:rPr>
        <w:t xml:space="preserve"> ,</w:t>
      </w:r>
      <w:r>
        <w:rPr>
          <w:rFonts w:hint="eastAsia" w:ascii="宋体" w:hAnsi="宋体" w:cs="宋体"/>
          <w:sz w:val="24"/>
          <w:szCs w:val="24"/>
        </w:rPr>
        <w:t>血液灌流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显示器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，触摸屏幕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具有平衡腔式容量超滤系统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具有</w:t>
      </w:r>
      <w:r>
        <w:rPr>
          <w:rFonts w:ascii="宋体" w:hAnsi="宋体" w:cs="宋体"/>
          <w:sz w:val="24"/>
          <w:szCs w:val="24"/>
        </w:rPr>
        <w:t>KT/V</w:t>
      </w:r>
      <w:r>
        <w:rPr>
          <w:rFonts w:hint="eastAsia" w:ascii="宋体" w:hAnsi="宋体" w:cs="宋体"/>
          <w:sz w:val="24"/>
          <w:szCs w:val="24"/>
        </w:rPr>
        <w:t>（透析充分性）评估功能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具有温度曲线</w:t>
      </w:r>
      <w:r>
        <w:rPr>
          <w:rFonts w:ascii="宋体" w:hAnsi="宋体" w:cs="宋体"/>
          <w:sz w:val="24"/>
          <w:szCs w:val="24"/>
        </w:rPr>
        <w:t xml:space="preserve">, </w:t>
      </w:r>
      <w:r>
        <w:rPr>
          <w:rFonts w:hint="eastAsia" w:ascii="宋体" w:hAnsi="宋体" w:cs="宋体"/>
          <w:sz w:val="24"/>
          <w:szCs w:val="24"/>
        </w:rPr>
        <w:t>超滤曲线，总电导度曲线</w:t>
      </w:r>
      <w:r>
        <w:rPr>
          <w:rFonts w:ascii="宋体" w:hAnsi="宋体" w:cs="宋体"/>
          <w:sz w:val="24"/>
          <w:szCs w:val="24"/>
        </w:rPr>
        <w:t xml:space="preserve">, </w:t>
      </w:r>
      <w:r>
        <w:rPr>
          <w:rFonts w:hint="eastAsia" w:ascii="宋体" w:hAnsi="宋体" w:cs="宋体"/>
          <w:sz w:val="24"/>
          <w:szCs w:val="24"/>
        </w:rPr>
        <w:t>碳酸氢盐曲线，透析液流量曲线，肝素曲线共六种曲线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具透析液细菌内毒素过滤系统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有多种消毒方式，可进行：化学消毒</w:t>
      </w:r>
      <w:r>
        <w:rPr>
          <w:rFonts w:ascii="宋体" w:hAnsi="宋体" w:cs="宋体"/>
          <w:sz w:val="24"/>
          <w:szCs w:val="24"/>
        </w:rPr>
        <w:t xml:space="preserve"> , </w:t>
      </w:r>
      <w:r>
        <w:rPr>
          <w:rFonts w:hint="eastAsia" w:ascii="宋体" w:hAnsi="宋体" w:cs="宋体"/>
          <w:sz w:val="24"/>
          <w:szCs w:val="24"/>
        </w:rPr>
        <w:t>热消毒</w:t>
      </w:r>
      <w:r>
        <w:rPr>
          <w:rFonts w:ascii="宋体" w:hAnsi="宋体" w:cs="宋体"/>
          <w:sz w:val="24"/>
          <w:szCs w:val="24"/>
        </w:rPr>
        <w:t xml:space="preserve">, </w:t>
      </w:r>
      <w:r>
        <w:rPr>
          <w:rFonts w:hint="eastAsia" w:ascii="宋体" w:hAnsi="宋体" w:cs="宋体"/>
          <w:sz w:val="24"/>
          <w:szCs w:val="24"/>
        </w:rPr>
        <w:t>短时化学消毒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中央化学消毒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中央热消毒</w:t>
      </w:r>
      <w:r>
        <w:rPr>
          <w:rFonts w:ascii="宋体" w:hAnsi="宋体" w:cs="宋体"/>
          <w:sz w:val="24"/>
          <w:szCs w:val="24"/>
        </w:rPr>
        <w:t xml:space="preserve">, </w:t>
      </w:r>
      <w:r>
        <w:rPr>
          <w:rFonts w:hint="eastAsia" w:ascii="宋体" w:hAnsi="宋体" w:cs="宋体"/>
          <w:sz w:val="24"/>
          <w:szCs w:val="24"/>
        </w:rPr>
        <w:t>管路水冲洗等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>
        <w:rPr>
          <w:rFonts w:asci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肝素泵支持</w:t>
      </w:r>
      <w:r>
        <w:rPr>
          <w:rFonts w:ascii="宋体" w:hAnsi="宋体" w:cs="宋体"/>
          <w:sz w:val="24"/>
          <w:szCs w:val="24"/>
        </w:rPr>
        <w:t>10ml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20ml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30ml</w:t>
      </w:r>
      <w:r>
        <w:rPr>
          <w:rFonts w:hint="eastAsia" w:ascii="宋体" w:hAnsi="宋体" w:cs="宋体"/>
          <w:sz w:val="24"/>
          <w:szCs w:val="24"/>
        </w:rPr>
        <w:t>注射器规格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9  </w:t>
      </w:r>
      <w:r>
        <w:rPr>
          <w:rFonts w:hint="eastAsia" w:ascii="宋体" w:hAnsi="宋体" w:cs="宋体"/>
          <w:sz w:val="24"/>
          <w:szCs w:val="24"/>
        </w:rPr>
        <w:t>透析液吸杆外置，方便临床操作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自动待机功能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具有消毒记录功能，可自动记录最近</w:t>
      </w:r>
      <w:r>
        <w:rPr>
          <w:rFonts w:ascii="宋体" w:hAnsi="宋体" w:cs="宋体"/>
          <w:sz w:val="24"/>
          <w:szCs w:val="24"/>
        </w:rPr>
        <w:t>150</w:t>
      </w:r>
      <w:r>
        <w:rPr>
          <w:rFonts w:hint="eastAsia" w:ascii="宋体" w:hAnsi="宋体" w:cs="宋体"/>
          <w:sz w:val="24"/>
          <w:szCs w:val="24"/>
        </w:rPr>
        <w:t>次消毒记录</w:t>
      </w:r>
    </w:p>
    <w:p>
      <w:pPr>
        <w:tabs>
          <w:tab w:val="left" w:pos="1155"/>
        </w:tabs>
        <w:spacing w:line="28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12  </w:t>
      </w:r>
      <w:r>
        <w:rPr>
          <w:rFonts w:hint="eastAsia" w:ascii="宋体" w:hAnsi="宋体" w:cs="宋体"/>
          <w:sz w:val="24"/>
          <w:szCs w:val="24"/>
        </w:rPr>
        <w:t>具有后备电池，停电后可保证机器运转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分钟以上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并且不丢失数据</w:t>
      </w:r>
      <w:r>
        <w:rPr>
          <w:rFonts w:ascii="宋体" w:hAnsi="宋体" w:cs="宋体"/>
          <w:sz w:val="24"/>
          <w:szCs w:val="24"/>
        </w:rPr>
        <w:t>;</w:t>
      </w:r>
      <w:r>
        <w:rPr>
          <w:rFonts w:hint="eastAsia" w:ascii="宋体" w:hAnsi="宋体" w:cs="宋体"/>
          <w:sz w:val="24"/>
          <w:szCs w:val="24"/>
        </w:rPr>
        <w:t>同时压力监测，漏血和气泡检测正常工作</w:t>
      </w:r>
    </w:p>
    <w:p>
      <w:pPr>
        <w:tabs>
          <w:tab w:val="left" w:pos="1155"/>
        </w:tabs>
        <w:spacing w:line="28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*13 </w:t>
      </w:r>
      <w:r>
        <w:rPr>
          <w:rFonts w:hint="eastAsia" w:ascii="宋体" w:hAnsi="宋体" w:cs="宋体"/>
          <w:sz w:val="24"/>
          <w:szCs w:val="24"/>
        </w:rPr>
        <w:t>计量强检设备，卖家需承担该设备首次计量检测费用。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（二）、</w:t>
      </w:r>
      <w:r>
        <w:rPr>
          <w:rFonts w:ascii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参数要求</w:t>
      </w:r>
    </w:p>
    <w:p>
      <w:pPr>
        <w:spacing w:line="3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血流量：</w:t>
      </w:r>
      <w:r>
        <w:rPr>
          <w:rFonts w:ascii="宋体" w:hAnsi="宋体" w:cs="宋体"/>
          <w:sz w:val="24"/>
          <w:szCs w:val="24"/>
        </w:rPr>
        <w:t xml:space="preserve"> 50 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 xml:space="preserve"> 600ml/min</w:t>
      </w:r>
    </w:p>
    <w:p>
      <w:pPr>
        <w:spacing w:line="3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肝素泵流量</w:t>
      </w:r>
      <w:r>
        <w:rPr>
          <w:rFonts w:ascii="宋体" w:hAnsi="宋体" w:cs="宋体"/>
          <w:sz w:val="24"/>
          <w:szCs w:val="24"/>
        </w:rPr>
        <w:t xml:space="preserve">:  0.1 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 xml:space="preserve"> 10ml/h</w:t>
      </w:r>
    </w:p>
    <w:p>
      <w:pPr>
        <w:spacing w:line="3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动脉压</w:t>
      </w:r>
      <w:r>
        <w:rPr>
          <w:rFonts w:ascii="宋体" w:hAnsi="宋体" w:cs="宋体"/>
          <w:sz w:val="24"/>
          <w:szCs w:val="24"/>
        </w:rPr>
        <w:t xml:space="preserve">:  </w:t>
      </w:r>
      <w:r>
        <w:rPr>
          <w:rFonts w:hint="eastAsia" w:ascii="宋体" w:hAnsi="宋体" w:cs="宋体"/>
          <w:sz w:val="24"/>
          <w:szCs w:val="24"/>
        </w:rPr>
        <w:t>约</w:t>
      </w:r>
      <w:r>
        <w:rPr>
          <w:rFonts w:ascii="宋体" w:hAnsi="宋体" w:cs="宋体"/>
          <w:sz w:val="24"/>
          <w:szCs w:val="24"/>
        </w:rPr>
        <w:t xml:space="preserve"> -400 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 xml:space="preserve"> +400mmHg</w:t>
      </w:r>
    </w:p>
    <w:p>
      <w:pPr>
        <w:spacing w:line="3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静脉压</w:t>
      </w:r>
      <w:r>
        <w:rPr>
          <w:rFonts w:ascii="宋体" w:hAnsi="宋体" w:cs="宋体"/>
          <w:sz w:val="24"/>
          <w:szCs w:val="24"/>
        </w:rPr>
        <w:t xml:space="preserve">:  </w:t>
      </w:r>
      <w:r>
        <w:rPr>
          <w:rFonts w:hint="eastAsia" w:ascii="宋体" w:hAnsi="宋体" w:cs="宋体"/>
          <w:sz w:val="24"/>
          <w:szCs w:val="24"/>
        </w:rPr>
        <w:t>约</w:t>
      </w:r>
      <w:r>
        <w:rPr>
          <w:rFonts w:ascii="宋体" w:hAnsi="宋体" w:cs="宋体"/>
          <w:sz w:val="24"/>
          <w:szCs w:val="24"/>
        </w:rPr>
        <w:t xml:space="preserve">-400 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 xml:space="preserve"> +400mmHg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透析液流量</w:t>
      </w:r>
      <w:r>
        <w:rPr>
          <w:rFonts w:ascii="宋体" w:hAnsi="宋体" w:cs="宋体"/>
          <w:sz w:val="24"/>
          <w:szCs w:val="24"/>
        </w:rPr>
        <w:t xml:space="preserve">:  </w:t>
      </w:r>
      <w:r>
        <w:rPr>
          <w:rFonts w:hint="eastAsia" w:ascii="宋体" w:hAnsi="宋体" w:cs="宋体"/>
          <w:sz w:val="24"/>
          <w:szCs w:val="24"/>
        </w:rPr>
        <w:t>约</w:t>
      </w:r>
      <w:r>
        <w:rPr>
          <w:rFonts w:ascii="宋体" w:hAnsi="宋体" w:cs="宋体"/>
          <w:sz w:val="24"/>
          <w:szCs w:val="24"/>
        </w:rPr>
        <w:t xml:space="preserve">300 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 xml:space="preserve"> 800ml/min </w:t>
      </w:r>
      <w:r>
        <w:rPr>
          <w:rFonts w:hint="eastAsia" w:ascii="宋体" w:hAnsi="宋体" w:cs="宋体"/>
          <w:sz w:val="24"/>
          <w:szCs w:val="24"/>
        </w:rPr>
        <w:t>且任意可调</w:t>
      </w:r>
    </w:p>
    <w:p>
      <w:pPr>
        <w:spacing w:line="3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透析液温度范围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hint="eastAsia" w:ascii="宋体" w:hAnsi="宋体" w:cs="宋体"/>
          <w:sz w:val="24"/>
          <w:szCs w:val="24"/>
        </w:rPr>
        <w:t>约</w:t>
      </w:r>
      <w:r>
        <w:rPr>
          <w:rFonts w:ascii="宋体" w:hAnsi="宋体" w:cs="宋体"/>
          <w:sz w:val="24"/>
          <w:szCs w:val="24"/>
        </w:rPr>
        <w:t xml:space="preserve">33 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 xml:space="preserve"> 40</w:t>
      </w:r>
      <w:r>
        <w:rPr>
          <w:rFonts w:hint="eastAsia" w:ascii="宋体" w:hAnsi="宋体" w:cs="宋体"/>
          <w:sz w:val="24"/>
          <w:szCs w:val="24"/>
        </w:rPr>
        <w:t>℃</w:t>
      </w:r>
    </w:p>
    <w:p>
      <w:pPr>
        <w:spacing w:line="3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电导度范围：约</w:t>
      </w:r>
      <w:r>
        <w:rPr>
          <w:rFonts w:ascii="宋体" w:hAnsi="宋体" w:cs="宋体"/>
          <w:sz w:val="24"/>
          <w:szCs w:val="24"/>
        </w:rPr>
        <w:t>1 2.5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16ms/cm</w:t>
      </w:r>
    </w:p>
    <w:p>
      <w:pPr>
        <w:spacing w:line="3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超滤率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hint="eastAsia" w:ascii="宋体" w:hAnsi="宋体" w:cs="宋体"/>
          <w:sz w:val="24"/>
          <w:szCs w:val="24"/>
        </w:rPr>
        <w:t>约</w:t>
      </w:r>
      <w:r>
        <w:rPr>
          <w:rFonts w:ascii="宋体" w:hAnsi="宋体" w:cs="宋体"/>
          <w:sz w:val="24"/>
          <w:szCs w:val="24"/>
        </w:rPr>
        <w:t xml:space="preserve">0 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 xml:space="preserve"> 4000ml/h</w:t>
      </w:r>
    </w:p>
    <w:p>
      <w:pPr>
        <w:spacing w:line="3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供水压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hint="eastAsia" w:ascii="宋体" w:hAnsi="宋体" w:cs="宋体"/>
          <w:sz w:val="24"/>
          <w:szCs w:val="24"/>
        </w:rPr>
        <w:t>约</w:t>
      </w:r>
      <w:r>
        <w:rPr>
          <w:rFonts w:ascii="宋体" w:hAnsi="宋体" w:cs="宋体"/>
          <w:sz w:val="24"/>
          <w:szCs w:val="24"/>
        </w:rPr>
        <w:t xml:space="preserve">0.5 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 xml:space="preserve"> 6bar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三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、售后服务：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1.备件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卖方应在国内设有维修备件库,保证供应等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2.资料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2.1提供操作手册,维护手册等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2.2卖方须向买方提供设备的运行,安装,使用环境要求等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3.服务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3.1在货物到达用单位后,卖方应在7天内派技术人员到达现场,提供安装、调试等服务,协助医院组织验收，并承担相关费用。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3.2保修期为二年，卖方须保证提供8年以上的优质服务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3.3卖方须为买方提供现场操作培训,保证操作人员正常使用设备的各种功能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3.4卖方提供工程师2人次/1周技术维修培训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3.5开机率≥98%,仪器故障要求12小时内到达，24小时内解决。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4、其他要求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4.1、设备需提供经权威机构CE或FDA认证和原厂家技术白皮书（Data Sheet）及相关资料（文字、图片），如有虚假和伪造，一经发现核实，将无条件</w:t>
      </w:r>
      <w:r>
        <w:rPr>
          <w:rFonts w:hint="eastAsia" w:ascii="宋体" w:hAnsi="宋体" w:cs="宋体"/>
          <w:sz w:val="24"/>
          <w:szCs w:val="24"/>
          <w:lang w:eastAsia="zh-CN"/>
        </w:rPr>
        <w:t>作废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4.2、交货时提供海关报关单及商检证书。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4.3、提供所投型号产品的真实用户。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强调：售后服务承诺必须由生产厂家或总代理提供，原件放入正本,否则为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作废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参与商谈的单位</w:t>
      </w:r>
      <w:r>
        <w:rPr>
          <w:rFonts w:hint="eastAsia" w:ascii="宋体" w:hAnsi="宋体" w:cs="宋体"/>
          <w:b/>
          <w:bCs/>
          <w:sz w:val="24"/>
          <w:szCs w:val="24"/>
        </w:rPr>
        <w:t>自己承诺仅供参考！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</w:rPr>
      </w:pPr>
    </w:p>
    <w:p>
      <w:pPr>
        <w:spacing w:line="360" w:lineRule="exact"/>
        <w:jc w:val="left"/>
        <w:rPr>
          <w:rFonts w:hint="eastAsia" w:ascii="宋体" w:hAnsi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005"/>
    <w:rsid w:val="00041237"/>
    <w:rsid w:val="00085774"/>
    <w:rsid w:val="000C0702"/>
    <w:rsid w:val="000D2651"/>
    <w:rsid w:val="00163755"/>
    <w:rsid w:val="001B1709"/>
    <w:rsid w:val="001B30BC"/>
    <w:rsid w:val="00350B7F"/>
    <w:rsid w:val="00372F15"/>
    <w:rsid w:val="004E75B8"/>
    <w:rsid w:val="005A6DD4"/>
    <w:rsid w:val="006C237C"/>
    <w:rsid w:val="006D735A"/>
    <w:rsid w:val="006F42D7"/>
    <w:rsid w:val="00735A2F"/>
    <w:rsid w:val="007B7EBC"/>
    <w:rsid w:val="00933005"/>
    <w:rsid w:val="009428BB"/>
    <w:rsid w:val="00945C3C"/>
    <w:rsid w:val="0097406D"/>
    <w:rsid w:val="0098341E"/>
    <w:rsid w:val="009C200A"/>
    <w:rsid w:val="00A41B57"/>
    <w:rsid w:val="00AF5136"/>
    <w:rsid w:val="00B61FB6"/>
    <w:rsid w:val="00B7022C"/>
    <w:rsid w:val="00BF5CB6"/>
    <w:rsid w:val="00C121DE"/>
    <w:rsid w:val="00C14038"/>
    <w:rsid w:val="00C36932"/>
    <w:rsid w:val="00C8317C"/>
    <w:rsid w:val="00D72373"/>
    <w:rsid w:val="00DA0CEE"/>
    <w:rsid w:val="00E162A9"/>
    <w:rsid w:val="00E217EB"/>
    <w:rsid w:val="00F317E3"/>
    <w:rsid w:val="00FE6BD7"/>
    <w:rsid w:val="4B3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spacing w:line="360" w:lineRule="auto"/>
    </w:pPr>
    <w:rPr>
      <w:rFonts w:ascii="楷体_GB2312" w:eastAsia="楷体_GB2312" w:cs="楷体_GB2312"/>
      <w:sz w:val="28"/>
      <w:szCs w:val="2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5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sz w:val="18"/>
      <w:szCs w:val="18"/>
    </w:rPr>
  </w:style>
  <w:style w:type="character" w:customStyle="1" w:styleId="9">
    <w:name w:val="Body Text Char"/>
    <w:basedOn w:val="5"/>
    <w:link w:val="2"/>
    <w:qFormat/>
    <w:locked/>
    <w:uiPriority w:val="99"/>
    <w:rPr>
      <w:rFonts w:ascii="楷体_GB2312" w:hAnsi="Times New Roman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94</Words>
  <Characters>538</Characters>
  <Lines>0</Lines>
  <Paragraphs>0</Paragraphs>
  <TotalTime>0</TotalTime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2017-03-21T01:56:00Z</dcterms:created>
  <dc:creator>Daisy</dc:creator>
  <cp:lastModifiedBy>jt</cp:lastModifiedBy>
  <dcterms:modified xsi:type="dcterms:W3CDTF">2017-04-13T02:41:54Z</dcterms:modified>
  <dc:title>一、设备名称：血透机（进口）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