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EBAC4">
      <w:pPr>
        <w:widowControl/>
        <w:jc w:val="center"/>
        <w:rPr>
          <w:rFonts w:cs="仿宋_GB2312" w:asciiTheme="minorEastAsia" w:hAnsiTheme="minorEastAsia"/>
          <w:b/>
          <w:sz w:val="28"/>
          <w:szCs w:val="28"/>
        </w:rPr>
      </w:pPr>
      <w:r>
        <w:rPr>
          <w:rFonts w:hint="eastAsia" w:cs="仿宋_GB2312" w:asciiTheme="minorEastAsia" w:hAnsiTheme="minorEastAsia"/>
          <w:b/>
          <w:sz w:val="28"/>
          <w:szCs w:val="28"/>
        </w:rPr>
        <w:t>药物临床试验备案专业</w:t>
      </w:r>
      <w:r>
        <w:rPr>
          <w:rFonts w:hint="eastAsia" w:cs="仿宋_GB2312" w:asciiTheme="minorEastAsia" w:hAnsiTheme="minorEastAsia"/>
          <w:b/>
          <w:sz w:val="28"/>
          <w:szCs w:val="28"/>
          <w:lang w:eastAsia="zh-CN"/>
        </w:rPr>
        <w:t>及</w:t>
      </w:r>
      <w:r>
        <w:rPr>
          <w:rFonts w:hint="eastAsia" w:cs="仿宋_GB2312" w:asciiTheme="minorEastAsia" w:hAnsiTheme="minorEastAsia"/>
          <w:b/>
          <w:sz w:val="28"/>
          <w:szCs w:val="28"/>
        </w:rPr>
        <w:t>主要研究者列表</w:t>
      </w:r>
    </w:p>
    <w:tbl>
      <w:tblPr>
        <w:tblStyle w:val="7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230"/>
        <w:gridCol w:w="3530"/>
      </w:tblGrid>
      <w:tr w14:paraId="5E0D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25" w:type="dxa"/>
            <w:vAlign w:val="center"/>
          </w:tcPr>
          <w:p w14:paraId="1DB0F91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center"/>
          </w:tcPr>
          <w:p w14:paraId="504C2AA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530" w:type="dxa"/>
            <w:vAlign w:val="center"/>
          </w:tcPr>
          <w:p w14:paraId="243EB89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主要研究者</w:t>
            </w:r>
          </w:p>
        </w:tc>
      </w:tr>
      <w:tr w14:paraId="5F96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2862E42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center"/>
          </w:tcPr>
          <w:p w14:paraId="32FB0F3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3530" w:type="dxa"/>
            <w:vAlign w:val="center"/>
          </w:tcPr>
          <w:p w14:paraId="6D7BE6C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李爱民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、施辉、马逵、李宁</w:t>
            </w:r>
          </w:p>
        </w:tc>
      </w:tr>
      <w:tr w14:paraId="6F40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41054F5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center"/>
          </w:tcPr>
          <w:p w14:paraId="37ABC22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肿瘤</w:t>
            </w:r>
          </w:p>
        </w:tc>
        <w:tc>
          <w:tcPr>
            <w:tcW w:w="3530" w:type="dxa"/>
            <w:vAlign w:val="center"/>
          </w:tcPr>
          <w:p w14:paraId="1C3E3FC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蒋晓东、吉亚君、张蕾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、宋大安</w:t>
            </w:r>
          </w:p>
        </w:tc>
      </w:tr>
      <w:tr w14:paraId="21F2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28A8BAD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center"/>
          </w:tcPr>
          <w:p w14:paraId="412915F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呼吸</w:t>
            </w:r>
          </w:p>
        </w:tc>
        <w:tc>
          <w:tcPr>
            <w:tcW w:w="3530" w:type="dxa"/>
            <w:vAlign w:val="center"/>
          </w:tcPr>
          <w:p w14:paraId="7F079FF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李家树、吴兴萍、费海涛</w:t>
            </w:r>
          </w:p>
        </w:tc>
      </w:tr>
      <w:tr w14:paraId="6DD9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4861069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30" w:type="dxa"/>
            <w:vAlign w:val="center"/>
          </w:tcPr>
          <w:p w14:paraId="42C6FB6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3530" w:type="dxa"/>
            <w:vAlign w:val="center"/>
          </w:tcPr>
          <w:p w14:paraId="0D0BB7C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王国凤、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徐宁、尹冬、惠媛</w:t>
            </w:r>
          </w:p>
        </w:tc>
      </w:tr>
      <w:tr w14:paraId="5A3C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76FBB51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230" w:type="dxa"/>
            <w:vAlign w:val="center"/>
          </w:tcPr>
          <w:p w14:paraId="5FEB291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麻醉</w:t>
            </w:r>
          </w:p>
        </w:tc>
        <w:tc>
          <w:tcPr>
            <w:tcW w:w="3530" w:type="dxa"/>
            <w:vAlign w:val="center"/>
          </w:tcPr>
          <w:p w14:paraId="28D8107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赵志斌、陈莺、张小宝、朱品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、栾恒飞</w:t>
            </w:r>
          </w:p>
        </w:tc>
      </w:tr>
      <w:tr w14:paraId="4EB2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27EDE65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230" w:type="dxa"/>
            <w:vAlign w:val="center"/>
          </w:tcPr>
          <w:p w14:paraId="3A6208C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皮肤</w:t>
            </w:r>
          </w:p>
        </w:tc>
        <w:tc>
          <w:tcPr>
            <w:tcW w:w="3530" w:type="dxa"/>
            <w:vAlign w:val="center"/>
          </w:tcPr>
          <w:p w14:paraId="05B4FA6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任虹、胡文龙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、陈仁琼</w:t>
            </w:r>
          </w:p>
        </w:tc>
      </w:tr>
      <w:tr w14:paraId="3E1E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3CFC33C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230" w:type="dxa"/>
            <w:vAlign w:val="center"/>
          </w:tcPr>
          <w:p w14:paraId="7DABBD8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心血管</w:t>
            </w:r>
          </w:p>
        </w:tc>
        <w:tc>
          <w:tcPr>
            <w:tcW w:w="3530" w:type="dxa"/>
            <w:vAlign w:val="center"/>
          </w:tcPr>
          <w:p w14:paraId="3C9E73E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尹德录</w:t>
            </w:r>
          </w:p>
        </w:tc>
      </w:tr>
      <w:tr w14:paraId="7622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64A83F1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230" w:type="dxa"/>
            <w:vAlign w:val="center"/>
          </w:tcPr>
          <w:p w14:paraId="36A942A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消化</w:t>
            </w:r>
          </w:p>
        </w:tc>
        <w:tc>
          <w:tcPr>
            <w:tcW w:w="3530" w:type="dxa"/>
            <w:vAlign w:val="center"/>
          </w:tcPr>
          <w:p w14:paraId="5283E26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张志梅</w:t>
            </w:r>
          </w:p>
        </w:tc>
      </w:tr>
      <w:tr w14:paraId="4CBC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12FEE46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30" w:type="dxa"/>
            <w:vAlign w:val="center"/>
          </w:tcPr>
          <w:p w14:paraId="23B4EDD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530" w:type="dxa"/>
            <w:vAlign w:val="center"/>
          </w:tcPr>
          <w:p w14:paraId="6D3B5D6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何明利、周芯羽</w:t>
            </w:r>
          </w:p>
        </w:tc>
      </w:tr>
      <w:tr w14:paraId="3826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55BE2B5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30" w:type="dxa"/>
            <w:vAlign w:val="center"/>
          </w:tcPr>
          <w:p w14:paraId="52EEBC9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耳鼻咽喉</w:t>
            </w:r>
          </w:p>
        </w:tc>
        <w:tc>
          <w:tcPr>
            <w:tcW w:w="3530" w:type="dxa"/>
            <w:vAlign w:val="center"/>
          </w:tcPr>
          <w:p w14:paraId="3ABC9D1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董春光</w:t>
            </w:r>
          </w:p>
        </w:tc>
      </w:tr>
      <w:tr w14:paraId="49DB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2D1876D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30" w:type="dxa"/>
            <w:vAlign w:val="center"/>
          </w:tcPr>
          <w:p w14:paraId="46BDDA6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血液</w:t>
            </w:r>
          </w:p>
        </w:tc>
        <w:tc>
          <w:tcPr>
            <w:tcW w:w="3530" w:type="dxa"/>
            <w:vAlign w:val="center"/>
          </w:tcPr>
          <w:p w14:paraId="1067653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赵利东</w:t>
            </w:r>
          </w:p>
        </w:tc>
      </w:tr>
      <w:tr w14:paraId="5D8F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622C3C3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30" w:type="dxa"/>
            <w:vAlign w:val="center"/>
          </w:tcPr>
          <w:p w14:paraId="757A0A4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3530" w:type="dxa"/>
            <w:vAlign w:val="center"/>
          </w:tcPr>
          <w:p w14:paraId="085A11D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苗重昌</w:t>
            </w:r>
          </w:p>
        </w:tc>
      </w:tr>
      <w:tr w14:paraId="0FEB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15B4694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30" w:type="dxa"/>
            <w:vAlign w:val="center"/>
          </w:tcPr>
          <w:p w14:paraId="2460645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骨科</w:t>
            </w:r>
          </w:p>
        </w:tc>
        <w:tc>
          <w:tcPr>
            <w:tcW w:w="3530" w:type="dxa"/>
            <w:vAlign w:val="center"/>
          </w:tcPr>
          <w:p w14:paraId="7545882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秦入结</w:t>
            </w:r>
          </w:p>
        </w:tc>
      </w:tr>
      <w:tr w14:paraId="0FD4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263E1C3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30" w:type="dxa"/>
            <w:vAlign w:val="center"/>
          </w:tcPr>
          <w:p w14:paraId="3181ABE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普通外科（肝胆）</w:t>
            </w:r>
          </w:p>
        </w:tc>
        <w:tc>
          <w:tcPr>
            <w:tcW w:w="3530" w:type="dxa"/>
            <w:vAlign w:val="center"/>
          </w:tcPr>
          <w:p w14:paraId="047C96D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李锴</w:t>
            </w:r>
          </w:p>
        </w:tc>
      </w:tr>
      <w:tr w14:paraId="2107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6198A33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30" w:type="dxa"/>
            <w:vAlign w:val="center"/>
          </w:tcPr>
          <w:p w14:paraId="0D52FB9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老年病</w:t>
            </w:r>
          </w:p>
        </w:tc>
        <w:tc>
          <w:tcPr>
            <w:tcW w:w="3530" w:type="dxa"/>
            <w:vAlign w:val="center"/>
          </w:tcPr>
          <w:p w14:paraId="4FF70E3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孟云霞</w:t>
            </w:r>
          </w:p>
        </w:tc>
      </w:tr>
      <w:tr w14:paraId="391B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2CD2C58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230" w:type="dxa"/>
            <w:vAlign w:val="center"/>
          </w:tcPr>
          <w:p w14:paraId="54D651E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传染（感染性疾病）</w:t>
            </w:r>
          </w:p>
        </w:tc>
        <w:tc>
          <w:tcPr>
            <w:tcW w:w="3530" w:type="dxa"/>
            <w:vAlign w:val="center"/>
          </w:tcPr>
          <w:p w14:paraId="37E3E71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赵文海</w:t>
            </w:r>
          </w:p>
        </w:tc>
      </w:tr>
      <w:tr w14:paraId="2010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7745C0C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230" w:type="dxa"/>
            <w:vAlign w:val="center"/>
          </w:tcPr>
          <w:p w14:paraId="3E433DF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妇科</w:t>
            </w:r>
          </w:p>
        </w:tc>
        <w:tc>
          <w:tcPr>
            <w:tcW w:w="3530" w:type="dxa"/>
            <w:vAlign w:val="center"/>
          </w:tcPr>
          <w:p w14:paraId="64DA2DA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冯文</w:t>
            </w:r>
          </w:p>
        </w:tc>
      </w:tr>
      <w:tr w14:paraId="6B1F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062D6AD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230" w:type="dxa"/>
            <w:vAlign w:val="center"/>
          </w:tcPr>
          <w:p w14:paraId="35FA4E8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急诊（中毒）</w:t>
            </w:r>
          </w:p>
        </w:tc>
        <w:tc>
          <w:tcPr>
            <w:tcW w:w="3530" w:type="dxa"/>
            <w:vAlign w:val="center"/>
          </w:tcPr>
          <w:p w14:paraId="19FE6BA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王言理</w:t>
            </w:r>
          </w:p>
        </w:tc>
      </w:tr>
      <w:tr w14:paraId="5754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192653E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4230" w:type="dxa"/>
            <w:vAlign w:val="center"/>
          </w:tcPr>
          <w:p w14:paraId="110E452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3530" w:type="dxa"/>
            <w:vAlign w:val="center"/>
          </w:tcPr>
          <w:p w14:paraId="13064AF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刘克喜</w:t>
            </w:r>
          </w:p>
        </w:tc>
      </w:tr>
      <w:tr w14:paraId="3FD5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71A96B3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230" w:type="dxa"/>
            <w:vAlign w:val="center"/>
          </w:tcPr>
          <w:p w14:paraId="5BA1027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免疫学</w:t>
            </w:r>
          </w:p>
        </w:tc>
        <w:tc>
          <w:tcPr>
            <w:tcW w:w="3530" w:type="dxa"/>
            <w:vAlign w:val="center"/>
          </w:tcPr>
          <w:p w14:paraId="0D27C3B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徐晓龑</w:t>
            </w:r>
          </w:p>
        </w:tc>
      </w:tr>
      <w:tr w14:paraId="6A30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1C29BC9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4230" w:type="dxa"/>
            <w:vAlign w:val="center"/>
          </w:tcPr>
          <w:p w14:paraId="5A0F173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肾病学</w:t>
            </w:r>
          </w:p>
        </w:tc>
        <w:tc>
          <w:tcPr>
            <w:tcW w:w="3530" w:type="dxa"/>
            <w:vAlign w:val="center"/>
          </w:tcPr>
          <w:p w14:paraId="64D51FB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潘明明</w:t>
            </w:r>
          </w:p>
        </w:tc>
      </w:tr>
      <w:tr w14:paraId="0B6C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34141D1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230" w:type="dxa"/>
            <w:vAlign w:val="center"/>
          </w:tcPr>
          <w:p w14:paraId="226BA29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I期临床试验中心-生物等效性试验</w:t>
            </w:r>
          </w:p>
        </w:tc>
        <w:tc>
          <w:tcPr>
            <w:tcW w:w="3530" w:type="dxa"/>
            <w:vAlign w:val="center"/>
          </w:tcPr>
          <w:p w14:paraId="348D1AD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蒋晓东、徐宁、尹德录、</w:t>
            </w:r>
          </w:p>
          <w:p w14:paraId="187B47E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王言理、张志梅</w:t>
            </w:r>
          </w:p>
        </w:tc>
      </w:tr>
      <w:tr w14:paraId="4B10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5" w:type="dxa"/>
            <w:vAlign w:val="center"/>
          </w:tcPr>
          <w:p w14:paraId="4D8858C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230" w:type="dxa"/>
            <w:vAlign w:val="center"/>
          </w:tcPr>
          <w:p w14:paraId="7C8FACA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I期临床试验中心- I期药物临床试验</w:t>
            </w:r>
          </w:p>
        </w:tc>
        <w:tc>
          <w:tcPr>
            <w:tcW w:w="3530" w:type="dxa"/>
            <w:vAlign w:val="center"/>
          </w:tcPr>
          <w:p w14:paraId="297D2A4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肖大伟、蒋晓东、徐宁</w:t>
            </w:r>
          </w:p>
        </w:tc>
      </w:tr>
    </w:tbl>
    <w:p w14:paraId="0670B39B">
      <w:pPr>
        <w:jc w:val="left"/>
        <w:rPr>
          <w:rFonts w:cs="仿宋_GB2312" w:asciiTheme="minorEastAsia" w:hAnsiTheme="minorEastAsia"/>
          <w:sz w:val="32"/>
          <w:szCs w:val="32"/>
        </w:rPr>
      </w:pPr>
    </w:p>
    <w:p w14:paraId="501902FC">
      <w:pPr>
        <w:widowControl/>
        <w:jc w:val="left"/>
        <w:rPr>
          <w:rFonts w:hint="eastAsia" w:cs="仿宋_GB2312" w:asciiTheme="minorEastAsia" w:hAnsiTheme="minorEastAsia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F4A5AC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连云港市第一人民医院医疗器械临床试验备案专业及备案PI名单</w:t>
      </w:r>
    </w:p>
    <w:tbl>
      <w:tblPr>
        <w:tblStyle w:val="6"/>
        <w:tblpPr w:leftFromText="180" w:rightFromText="180" w:vertAnchor="page" w:horzAnchor="page" w:tblpX="1062" w:tblpY="1668"/>
        <w:tblW w:w="146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32"/>
        <w:gridCol w:w="1680"/>
        <w:gridCol w:w="472"/>
        <w:gridCol w:w="1527"/>
        <w:gridCol w:w="1610"/>
        <w:gridCol w:w="458"/>
        <w:gridCol w:w="1568"/>
        <w:gridCol w:w="1749"/>
        <w:gridCol w:w="444"/>
        <w:gridCol w:w="1680"/>
        <w:gridCol w:w="1614"/>
      </w:tblGrid>
      <w:tr w14:paraId="0F1B1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62768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31C7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442DD">
            <w:pPr>
              <w:widowControl/>
              <w:spacing w:line="240" w:lineRule="auto"/>
              <w:jc w:val="center"/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主要研究者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C77E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ECFD5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8F445">
            <w:pPr>
              <w:widowControl/>
              <w:spacing w:line="240" w:lineRule="auto"/>
              <w:jc w:val="center"/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主要研究者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347A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81CA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2B86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主要研究者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AD79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2170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463C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主要研究者</w:t>
            </w:r>
          </w:p>
        </w:tc>
      </w:tr>
      <w:tr w14:paraId="3306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EB2FE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A948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呼吸内科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8C218"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李家树</w:t>
            </w: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、李春华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B2AC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9A06E">
            <w:pPr>
              <w:widowControl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普通外科</w:t>
            </w:r>
          </w:p>
          <w:p w14:paraId="5F953C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（血管外科）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F7FD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黄小明</w:t>
            </w: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、李达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98D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6F76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急诊医学科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0583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刘克喜、王言理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3EA4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95CB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神经肌肉电图专业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3C4C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周芯羽、徐丙超</w:t>
            </w:r>
          </w:p>
        </w:tc>
      </w:tr>
      <w:tr w14:paraId="43AC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011DB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E19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消化内科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2942"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梁旭阳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F7740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7122B">
            <w:pPr>
              <w:widowControl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心脏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大血管</w:t>
            </w:r>
          </w:p>
          <w:p w14:paraId="184DCE8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外科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7AC9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于波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F0C5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C5C5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康复医学科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4FC1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苏清伦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、朱永刚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7FC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A79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儿童保健科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42D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崔欣华</w:t>
            </w:r>
          </w:p>
        </w:tc>
      </w:tr>
      <w:tr w14:paraId="1778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09F7F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EF00B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神经内科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A27D0"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何明利</w:t>
            </w: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、徐丙超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8996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3AEC">
            <w:pPr>
              <w:widowControl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普通外科</w:t>
            </w:r>
          </w:p>
          <w:p w14:paraId="182E8D7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甲乳外科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AD9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周军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CFA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EC54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麻醉科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A876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赵志斌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、武勇、张小宝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F9EC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D0FE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X线诊断专业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818C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苗重昌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、顾艳</w:t>
            </w:r>
          </w:p>
        </w:tc>
      </w:tr>
      <w:tr w14:paraId="60130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F4FB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6A663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心血管内科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5667E">
            <w:pPr>
              <w:widowControl/>
              <w:spacing w:line="240" w:lineRule="auto"/>
              <w:jc w:val="center"/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尹德录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B79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36DD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妇科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E1BA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冯文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5E22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EAD9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疼痛科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DCDE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耿祝生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C55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67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病理科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5E2B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陈昊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、刘毅</w:t>
            </w:r>
          </w:p>
        </w:tc>
      </w:tr>
      <w:tr w14:paraId="4878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ACB5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251A1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血液内科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DC6D0"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赵利东</w:t>
            </w: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、王莹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84DF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D2EE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产科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C239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王维俊、陆薇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D9D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B6C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重症医学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1FE2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刘素霞、刘克喜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E2EF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563B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胸外科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3590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戴建华</w:t>
            </w:r>
          </w:p>
        </w:tc>
      </w:tr>
      <w:tr w14:paraId="2437A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B12E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2DCF5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肾病学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E7356">
            <w:pPr>
              <w:widowControl/>
              <w:spacing w:line="240" w:lineRule="auto"/>
              <w:jc w:val="center"/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张立元、刘剑华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6DD5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DF38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眼科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3216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姜海涛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8BF6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256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新生儿专业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F584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李珊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、贲晓明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1704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1861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核医学专业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DDA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陆武、陈鹏</w:t>
            </w:r>
          </w:p>
        </w:tc>
      </w:tr>
      <w:tr w14:paraId="4982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E1B6D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54A6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内分泌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6D90A"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徐宁</w:t>
            </w: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、惠媛、王国凤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639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ACF4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耳鼻咽喉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B358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董春光</w:t>
            </w: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、张书嘉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73C7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7503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儿科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A0DD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骆培良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、袁迎第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AC6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BAEF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小儿外科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5D01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王瑛珣</w:t>
            </w:r>
          </w:p>
        </w:tc>
      </w:tr>
      <w:tr w14:paraId="5D80C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DCE1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06D1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老年病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2001F"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孟云霞、王全懂</w:t>
            </w: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、刘巧玲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24EE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6A18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口腔科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7B6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徐宏志</w:t>
            </w: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、吴更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DC18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AB1E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CT诊断专业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AEA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苗重昌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、顾艳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8A0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AB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介入放射学专业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DAFF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曹刚</w:t>
            </w:r>
          </w:p>
        </w:tc>
      </w:tr>
      <w:tr w14:paraId="189B5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596B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84F55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神经外科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BB152"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李爱民、孙勇</w:t>
            </w: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、施辉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A489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43E9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皮肤科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206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任虹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7956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87E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磁共振成像诊断专业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9B9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苗重昌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、顾艳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1380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3DAD3">
            <w:pPr>
              <w:widowControl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普通外科</w:t>
            </w:r>
          </w:p>
          <w:p w14:paraId="4477DA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（肝胆）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AE79C">
            <w:pPr>
              <w:widowControl/>
              <w:spacing w:line="240" w:lineRule="auto"/>
              <w:jc w:val="center"/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李锴、</w:t>
            </w:r>
          </w:p>
          <w:p w14:paraId="2B5BA3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孙磊</w:t>
            </w:r>
          </w:p>
        </w:tc>
      </w:tr>
      <w:tr w14:paraId="1004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DCC67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B7D4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骨科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A9FFB">
            <w:pPr>
              <w:widowControl/>
              <w:spacing w:line="240" w:lineRule="auto"/>
              <w:jc w:val="center"/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秦入结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950E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59EF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医学美容科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011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任虹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6EDD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0CAA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超声诊断专业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B03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于明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3F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71BBA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Ansi="Arial" w:cs="Arial"/>
                <w:color w:val="000000"/>
                <w:kern w:val="24"/>
                <w:sz w:val="21"/>
                <w:szCs w:val="21"/>
              </w:rPr>
              <w:t>临床细胞分子遗传学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33C3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杨晋、田小平</w:t>
            </w:r>
          </w:p>
        </w:tc>
      </w:tr>
      <w:tr w14:paraId="340C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FF837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80E19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泌尿外科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64CA6">
            <w:pPr>
              <w:widowControl/>
              <w:spacing w:line="240" w:lineRule="auto"/>
              <w:jc w:val="center"/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孙方浒、汪辉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51C7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1D7CA">
            <w:pPr>
              <w:widowControl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传染</w:t>
            </w:r>
          </w:p>
          <w:p w14:paraId="0B2C449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2"/>
              </w:rPr>
              <w:t>（感染性疾病）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A71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韦玉芳、赵文海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D28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0CA6A">
            <w:pPr>
              <w:pStyle w:val="5"/>
              <w:spacing w:before="0" w:beforeAutospacing="0" w:after="0" w:afterAutospacing="0" w:line="281" w:lineRule="atLeast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Ansi="Arial" w:cs="Arial"/>
                <w:color w:val="000000"/>
                <w:kern w:val="24"/>
                <w:sz w:val="21"/>
                <w:szCs w:val="21"/>
              </w:rPr>
              <w:t>临床体液、血液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404AA">
            <w:pPr>
              <w:pStyle w:val="5"/>
              <w:spacing w:before="0" w:beforeAutospacing="0" w:after="0" w:afterAutospacing="0" w:line="281" w:lineRule="atLeast"/>
              <w:jc w:val="center"/>
              <w:textAlignment w:val="center"/>
              <w:rPr>
                <w:rFonts w:hint="eastAsia" w:ascii="宋体" w:hAnsi="Arial" w:eastAsia="宋体" w:cs="Arial"/>
                <w:color w:val="000000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杨晋、田小平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9E0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2A62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Ansi="Arial" w:cs="Arial"/>
                <w:color w:val="000000"/>
                <w:kern w:val="24"/>
                <w:sz w:val="21"/>
                <w:szCs w:val="21"/>
              </w:rPr>
              <w:t>临床免疫、血清学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C2BF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杨晋、田小平</w:t>
            </w:r>
          </w:p>
        </w:tc>
      </w:tr>
      <w:tr w14:paraId="12952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721C1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D04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烧伤外科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3315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丁祥生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76B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EE4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肿瘤科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BC2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蒋晓东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E60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24C1">
            <w:pPr>
              <w:pStyle w:val="5"/>
              <w:spacing w:before="0" w:beforeAutospacing="0" w:after="0" w:afterAutospacing="0" w:line="281" w:lineRule="atLeast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Ansi="Arial" w:cs="Arial"/>
                <w:color w:val="000000"/>
                <w:kern w:val="24"/>
                <w:sz w:val="21"/>
                <w:szCs w:val="21"/>
              </w:rPr>
              <w:t>临床化学检验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C7A7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Arial" w:eastAsia="宋体" w:cs="Arial"/>
                <w:color w:val="000000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杨晋、田小平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EB67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4586">
            <w:pPr>
              <w:pStyle w:val="5"/>
              <w:spacing w:before="0" w:beforeAutospacing="0" w:after="0" w:afterAutospacing="0" w:line="281" w:lineRule="atLeast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Ansi="Arial" w:cs="Arial"/>
                <w:color w:val="000000"/>
                <w:kern w:val="24"/>
                <w:sz w:val="21"/>
                <w:szCs w:val="21"/>
              </w:rPr>
              <w:t>临床微生物学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7B2C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Arial" w:eastAsia="宋体" w:cs="Arial"/>
                <w:color w:val="000000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杨晋、田小平</w:t>
            </w:r>
          </w:p>
        </w:tc>
      </w:tr>
      <w:tr w14:paraId="7EA9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3EF5">
            <w:pPr>
              <w:widowControl/>
              <w:spacing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20C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整形外科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D118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2"/>
                <w:szCs w:val="22"/>
              </w:rPr>
              <w:t>丁祥生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8CB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53A8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放射治疗专业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453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蒋晓东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D18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B13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脑电及脑血流图诊断专业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78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周芯羽、徐丙超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206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0F3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心电诊断专业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6F7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秦良光</w:t>
            </w:r>
          </w:p>
        </w:tc>
      </w:tr>
    </w:tbl>
    <w:p w14:paraId="1E8AADC9"/>
    <w:p w14:paraId="31BCCE98">
      <w:pPr>
        <w:widowControl/>
        <w:jc w:val="left"/>
        <w:rPr>
          <w:rFonts w:hint="eastAsia" w:cs="仿宋_GB2312" w:asciiTheme="minorEastAsia" w:hAnsiTheme="minorEastAsia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BF"/>
    <w:rsid w:val="0004772C"/>
    <w:rsid w:val="00067828"/>
    <w:rsid w:val="0009571E"/>
    <w:rsid w:val="000A7BCD"/>
    <w:rsid w:val="000B2765"/>
    <w:rsid w:val="000C4063"/>
    <w:rsid w:val="000F58BF"/>
    <w:rsid w:val="00117EF3"/>
    <w:rsid w:val="00132CDF"/>
    <w:rsid w:val="001340C9"/>
    <w:rsid w:val="0017312E"/>
    <w:rsid w:val="00193FE9"/>
    <w:rsid w:val="00247313"/>
    <w:rsid w:val="00257042"/>
    <w:rsid w:val="0028079B"/>
    <w:rsid w:val="00294F60"/>
    <w:rsid w:val="002C4583"/>
    <w:rsid w:val="002F5559"/>
    <w:rsid w:val="0031324D"/>
    <w:rsid w:val="00327876"/>
    <w:rsid w:val="003373F7"/>
    <w:rsid w:val="0035569D"/>
    <w:rsid w:val="003669AD"/>
    <w:rsid w:val="00394BCB"/>
    <w:rsid w:val="003A69A2"/>
    <w:rsid w:val="003B647C"/>
    <w:rsid w:val="003E74D1"/>
    <w:rsid w:val="00462502"/>
    <w:rsid w:val="00475195"/>
    <w:rsid w:val="004A43E2"/>
    <w:rsid w:val="004C703B"/>
    <w:rsid w:val="004E1F8E"/>
    <w:rsid w:val="0050761E"/>
    <w:rsid w:val="00511B92"/>
    <w:rsid w:val="005147D1"/>
    <w:rsid w:val="00552C48"/>
    <w:rsid w:val="00555656"/>
    <w:rsid w:val="0057103E"/>
    <w:rsid w:val="005A39DD"/>
    <w:rsid w:val="005F5C0B"/>
    <w:rsid w:val="006568C2"/>
    <w:rsid w:val="006A45B2"/>
    <w:rsid w:val="006C245A"/>
    <w:rsid w:val="0072477C"/>
    <w:rsid w:val="00744FC5"/>
    <w:rsid w:val="00772E52"/>
    <w:rsid w:val="007809E4"/>
    <w:rsid w:val="007976ED"/>
    <w:rsid w:val="007B21F6"/>
    <w:rsid w:val="007C1844"/>
    <w:rsid w:val="007D3417"/>
    <w:rsid w:val="00897340"/>
    <w:rsid w:val="008A4893"/>
    <w:rsid w:val="008F2438"/>
    <w:rsid w:val="00976916"/>
    <w:rsid w:val="00990F23"/>
    <w:rsid w:val="009A1EB6"/>
    <w:rsid w:val="009A4095"/>
    <w:rsid w:val="009A6824"/>
    <w:rsid w:val="00A16FE2"/>
    <w:rsid w:val="00A30E85"/>
    <w:rsid w:val="00A642A4"/>
    <w:rsid w:val="00A90A76"/>
    <w:rsid w:val="00AC5845"/>
    <w:rsid w:val="00B01759"/>
    <w:rsid w:val="00B064A7"/>
    <w:rsid w:val="00B35600"/>
    <w:rsid w:val="00B70A15"/>
    <w:rsid w:val="00B75ABA"/>
    <w:rsid w:val="00BC3B80"/>
    <w:rsid w:val="00BC5E89"/>
    <w:rsid w:val="00C22AD0"/>
    <w:rsid w:val="00C31DAD"/>
    <w:rsid w:val="00CC1EB6"/>
    <w:rsid w:val="00D16A1C"/>
    <w:rsid w:val="00D34E9A"/>
    <w:rsid w:val="00D42D8D"/>
    <w:rsid w:val="00D64AC9"/>
    <w:rsid w:val="00D71DD7"/>
    <w:rsid w:val="00E15A5F"/>
    <w:rsid w:val="00E41858"/>
    <w:rsid w:val="00E46B76"/>
    <w:rsid w:val="00E72885"/>
    <w:rsid w:val="00E8382B"/>
    <w:rsid w:val="00E94DCB"/>
    <w:rsid w:val="00E96876"/>
    <w:rsid w:val="00EB153A"/>
    <w:rsid w:val="00EF2B12"/>
    <w:rsid w:val="00F11817"/>
    <w:rsid w:val="00F563D7"/>
    <w:rsid w:val="00F60ECB"/>
    <w:rsid w:val="00F652F8"/>
    <w:rsid w:val="00F8076C"/>
    <w:rsid w:val="00FF4868"/>
    <w:rsid w:val="030F1B38"/>
    <w:rsid w:val="04121F52"/>
    <w:rsid w:val="049F26EA"/>
    <w:rsid w:val="08905D6B"/>
    <w:rsid w:val="0CC003F3"/>
    <w:rsid w:val="0E183DD3"/>
    <w:rsid w:val="13BD6BC9"/>
    <w:rsid w:val="154138A4"/>
    <w:rsid w:val="17FF6273"/>
    <w:rsid w:val="1B1B132D"/>
    <w:rsid w:val="1C25259E"/>
    <w:rsid w:val="1C3F3D8C"/>
    <w:rsid w:val="1D43596F"/>
    <w:rsid w:val="1DAD035E"/>
    <w:rsid w:val="234C1A74"/>
    <w:rsid w:val="29166D7E"/>
    <w:rsid w:val="2A2B616D"/>
    <w:rsid w:val="2FD73B63"/>
    <w:rsid w:val="30502E73"/>
    <w:rsid w:val="32642876"/>
    <w:rsid w:val="35AB1314"/>
    <w:rsid w:val="37247F58"/>
    <w:rsid w:val="3A1521EB"/>
    <w:rsid w:val="3BA17372"/>
    <w:rsid w:val="3BCF7B40"/>
    <w:rsid w:val="3D0F2205"/>
    <w:rsid w:val="3FA55980"/>
    <w:rsid w:val="432F3601"/>
    <w:rsid w:val="482F480C"/>
    <w:rsid w:val="4B606EF1"/>
    <w:rsid w:val="50B01995"/>
    <w:rsid w:val="53B449B8"/>
    <w:rsid w:val="549635BC"/>
    <w:rsid w:val="55A411E9"/>
    <w:rsid w:val="5B6E1859"/>
    <w:rsid w:val="5C6D26EE"/>
    <w:rsid w:val="63A22574"/>
    <w:rsid w:val="64E4720E"/>
    <w:rsid w:val="66782696"/>
    <w:rsid w:val="687A77E5"/>
    <w:rsid w:val="6AD227B2"/>
    <w:rsid w:val="6DB36A9B"/>
    <w:rsid w:val="6E624906"/>
    <w:rsid w:val="6E8C57B3"/>
    <w:rsid w:val="6F3126B8"/>
    <w:rsid w:val="73AD3F4B"/>
    <w:rsid w:val="747E07C9"/>
    <w:rsid w:val="75DF341E"/>
    <w:rsid w:val="767B416F"/>
    <w:rsid w:val="791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2628</Words>
  <Characters>3031</Characters>
  <Lines>19</Lines>
  <Paragraphs>5</Paragraphs>
  <TotalTime>0</TotalTime>
  <ScaleCrop>false</ScaleCrop>
  <LinksUpToDate>false</LinksUpToDate>
  <CharactersWithSpaces>3041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2018-11-13T03:19:00Z</dcterms:created>
  <dc:creator>User</dc:creator>
  <cp:lastModifiedBy>连一医机构办程聪</cp:lastModifiedBy>
  <cp:lastPrinted>2026-03-26T02:42:00Z</cp:lastPrinted>
  <dcterms:modified xsi:type="dcterms:W3CDTF">2026-04-21T06:43:37Z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eyJoZGlkIjoiMTEzM2RjNDE4ODkxYzI4MDE5MThhZjNiNmVkY2FjZmUiLCJ1c2VySWQiOiIxMDEwNDM5NjQzIn0=</vt:lpwstr>
  </property>
  <property fmtid="{D5CDD505-2E9C-101B-9397-08002B2CF9AE}" pid="4" name="ICV">
    <vt:lpwstr>D16760F6E2EB42AD85856F8C99409563_12</vt:lpwstr>
  </property>
</Properties>
</file>