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1A" w:rsidRDefault="00295D95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连云港市第一人民医院开发区院区</w:t>
      </w:r>
    </w:p>
    <w:p w:rsidR="002A771A" w:rsidRDefault="00295D95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光子治疗仪参数要求</w:t>
      </w:r>
    </w:p>
    <w:p w:rsidR="002A771A" w:rsidRDefault="00295D95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2A771A" w:rsidRDefault="00295D95">
      <w:pPr>
        <w:spacing w:line="36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本次商谈的内容为连云港市第一人民医院开发区院区</w:t>
      </w:r>
      <w:r>
        <w:rPr>
          <w:rFonts w:ascii="宋体" w:hAnsi="宋体" w:cs="宋体" w:hint="eastAsia"/>
          <w:b/>
          <w:bCs/>
          <w:sz w:val="24"/>
          <w:szCs w:val="24"/>
        </w:rPr>
        <w:t>光子治疗仪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ascii="宋体" w:hAnsi="宋体" w:cs="宋体" w:hint="eastAsia"/>
          <w:b/>
          <w:bCs/>
          <w:sz w:val="24"/>
          <w:szCs w:val="24"/>
        </w:rPr>
        <w:t>光子治疗仪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2A771A" w:rsidRDefault="00295D9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2A771A" w:rsidRDefault="00295D95"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 w:rsidRPr="006774DC">
        <w:rPr>
          <w:rFonts w:ascii="宋体" w:hAnsi="宋体" w:cs="宋体" w:hint="eastAsia"/>
          <w:b/>
          <w:sz w:val="24"/>
          <w:szCs w:val="24"/>
        </w:rPr>
        <w:t>光子治疗仪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 w:rsidR="006774DC">
        <w:rPr>
          <w:rFonts w:ascii="宋体" w:hAnsi="宋体" w:cs="宋体" w:hint="eastAsia"/>
          <w:sz w:val="24"/>
          <w:szCs w:val="24"/>
        </w:rPr>
        <w:t xml:space="preserve">              </w:t>
      </w:r>
      <w:r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台</w:t>
      </w:r>
    </w:p>
    <w:p w:rsidR="002A771A" w:rsidRDefault="00295D95">
      <w:pPr>
        <w:pStyle w:val="a6"/>
        <w:widowControl/>
        <w:numPr>
          <w:ilvl w:val="0"/>
          <w:numId w:val="1"/>
        </w:numPr>
        <w:spacing w:beforeAutospacing="0" w:afterAutospacing="0"/>
      </w:pPr>
      <w:r>
        <w:rPr>
          <w:rFonts w:hint="eastAsia"/>
        </w:rPr>
        <w:t>消炎</w:t>
      </w:r>
      <w:r>
        <w:t>镇痛</w:t>
      </w:r>
      <w:r>
        <w:rPr>
          <w:rFonts w:hint="eastAsia"/>
        </w:rPr>
        <w:t>、</w:t>
      </w:r>
      <w:r>
        <w:t>抗感染</w:t>
      </w:r>
      <w:r>
        <w:rPr>
          <w:rFonts w:hint="eastAsia"/>
        </w:rPr>
        <w:t>、刺激</w:t>
      </w:r>
      <w:r>
        <w:t>肉芽组织生长</w:t>
      </w:r>
      <w:r>
        <w:rPr>
          <w:rFonts w:hint="eastAsia"/>
        </w:rPr>
        <w:t>、</w:t>
      </w:r>
      <w:r>
        <w:t>促进伤口愈合</w:t>
      </w:r>
      <w:r>
        <w:rPr>
          <w:rFonts w:hint="eastAsia"/>
        </w:rPr>
        <w:t>，</w:t>
      </w:r>
      <w:r>
        <w:t>适用于急性伤口</w:t>
      </w:r>
      <w:r>
        <w:rPr>
          <w:rFonts w:hint="eastAsia"/>
        </w:rPr>
        <w:t>、</w:t>
      </w:r>
      <w:r>
        <w:t>慢性伤口</w:t>
      </w:r>
      <w:r>
        <w:rPr>
          <w:rFonts w:hint="eastAsia"/>
        </w:rPr>
        <w:t>、</w:t>
      </w:r>
      <w:r>
        <w:t>造口并发症的患者等。</w:t>
      </w:r>
    </w:p>
    <w:p w:rsidR="002A771A" w:rsidRDefault="00295D95">
      <w:pPr>
        <w:autoSpaceDE w:val="0"/>
        <w:autoSpaceDN w:val="0"/>
        <w:adjustRightInd w:val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.红光，波长640nm。</w:t>
      </w:r>
    </w:p>
    <w:p w:rsidR="002A771A" w:rsidRDefault="00295D95">
      <w:pPr>
        <w:autoSpaceDE w:val="0"/>
        <w:autoSpaceDN w:val="0"/>
        <w:adjustRightInd w:val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3.红、蓝光两种模式。</w:t>
      </w:r>
    </w:p>
    <w:p w:rsidR="002A771A" w:rsidRPr="00A07CCE" w:rsidRDefault="00295D95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4.冷光源避免烫伤。</w:t>
      </w:r>
    </w:p>
    <w:p w:rsidR="002A771A" w:rsidRDefault="00295D95">
      <w:pPr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三、售后服务：</w:t>
      </w:r>
    </w:p>
    <w:p w:rsidR="002A771A" w:rsidRDefault="00295D95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备件、资料及其他</w:t>
      </w:r>
    </w:p>
    <w:p w:rsidR="002A771A" w:rsidRDefault="00295D95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备件</w:t>
      </w:r>
    </w:p>
    <w:p w:rsidR="002A771A" w:rsidRDefault="00295D95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保证供应等。</w:t>
      </w:r>
    </w:p>
    <w:p w:rsidR="002A771A" w:rsidRDefault="00295D95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资料</w:t>
      </w:r>
    </w:p>
    <w:p w:rsidR="002A771A" w:rsidRDefault="00295D95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ascii="宋体" w:hAnsi="宋体" w:cs="宋体" w:hint="eastAsia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维护手册等。</w:t>
      </w:r>
    </w:p>
    <w:p w:rsidR="002A771A" w:rsidRDefault="00295D95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ascii="宋体" w:hAnsi="宋体" w:cs="宋体" w:hint="eastAsia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使用环境要求等。</w:t>
      </w:r>
    </w:p>
    <w:p w:rsidR="002A771A" w:rsidRDefault="00295D95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服务</w:t>
      </w:r>
    </w:p>
    <w:p w:rsidR="002A771A" w:rsidRDefault="00295D95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ascii="宋体" w:hAnsi="宋体" w:cs="宋体" w:hint="eastAsia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协助医院组织验收，并承担相关费用。</w:t>
      </w:r>
    </w:p>
    <w:p w:rsidR="002A771A" w:rsidRDefault="00295D95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ascii="宋体" w:hAnsi="宋体" w:cs="宋体" w:hint="eastAsia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年以上的优质服务。</w:t>
      </w:r>
    </w:p>
    <w:p w:rsidR="002A771A" w:rsidRDefault="00295D95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ascii="宋体" w:hAnsi="宋体" w:cs="宋体" w:hint="eastAsia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保证操作人员正常使用设备各种功能。</w:t>
      </w:r>
    </w:p>
    <w:p w:rsidR="002A771A" w:rsidRDefault="00295D95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ascii="宋体" w:hAnsi="宋体" w:cs="宋体" w:hint="eastAsia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小时内响应，72小时内解决故障。</w:t>
      </w:r>
    </w:p>
    <w:p w:rsidR="002A771A" w:rsidRDefault="00295D95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4、交货期：一个月</w:t>
      </w:r>
    </w:p>
    <w:p w:rsidR="002A771A" w:rsidRDefault="00295D95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天内签订合同</w:t>
      </w:r>
    </w:p>
    <w:p w:rsidR="002A771A" w:rsidRDefault="00295D95">
      <w:pPr>
        <w:ind w:firstLineChars="200" w:firstLine="482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</w:rPr>
        <w:t>否则为废标。投标商自己承诺仅供参考！</w:t>
      </w:r>
    </w:p>
    <w:p w:rsidR="002A771A" w:rsidRDefault="002A771A"/>
    <w:p w:rsidR="002A771A" w:rsidRDefault="002A771A">
      <w:pPr>
        <w:rPr>
          <w:rFonts w:cs="Times New Roman"/>
        </w:rPr>
      </w:pPr>
      <w:bookmarkStart w:id="0" w:name="_GoBack"/>
      <w:bookmarkEnd w:id="0"/>
    </w:p>
    <w:sectPr w:rsidR="002A771A" w:rsidSect="002A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AF" w:rsidRDefault="00C83FAF" w:rsidP="006774DC">
      <w:r>
        <w:separator/>
      </w:r>
    </w:p>
  </w:endnote>
  <w:endnote w:type="continuationSeparator" w:id="0">
    <w:p w:rsidR="00C83FAF" w:rsidRDefault="00C83FAF" w:rsidP="0067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AF" w:rsidRDefault="00C83FAF" w:rsidP="006774DC">
      <w:r>
        <w:separator/>
      </w:r>
    </w:p>
  </w:footnote>
  <w:footnote w:type="continuationSeparator" w:id="0">
    <w:p w:rsidR="00C83FAF" w:rsidRDefault="00C83FAF" w:rsidP="00677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08EE"/>
    <w:multiLevelType w:val="singleLevel"/>
    <w:tmpl w:val="548F08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kMmI1YTg4NTllMmNkM2M0YjgwMmYwNDM2MWQxZDkifQ=="/>
  </w:docVars>
  <w:rsids>
    <w:rsidRoot w:val="007100AC"/>
    <w:rsid w:val="00172B88"/>
    <w:rsid w:val="00226915"/>
    <w:rsid w:val="0023139D"/>
    <w:rsid w:val="00266A89"/>
    <w:rsid w:val="00295D95"/>
    <w:rsid w:val="002A771A"/>
    <w:rsid w:val="003517A6"/>
    <w:rsid w:val="00394DDC"/>
    <w:rsid w:val="003B4FF1"/>
    <w:rsid w:val="00403D3A"/>
    <w:rsid w:val="00407209"/>
    <w:rsid w:val="00512549"/>
    <w:rsid w:val="00557AF9"/>
    <w:rsid w:val="0057662E"/>
    <w:rsid w:val="005B7EFC"/>
    <w:rsid w:val="005C1B44"/>
    <w:rsid w:val="00660F3B"/>
    <w:rsid w:val="00667963"/>
    <w:rsid w:val="006774DC"/>
    <w:rsid w:val="006B09C5"/>
    <w:rsid w:val="0070738E"/>
    <w:rsid w:val="007100AC"/>
    <w:rsid w:val="007C4B92"/>
    <w:rsid w:val="007E4EF4"/>
    <w:rsid w:val="007F55D7"/>
    <w:rsid w:val="008E532F"/>
    <w:rsid w:val="009C6D06"/>
    <w:rsid w:val="009F7BA4"/>
    <w:rsid w:val="00A07CCE"/>
    <w:rsid w:val="00A24AB6"/>
    <w:rsid w:val="00A55E73"/>
    <w:rsid w:val="00AE3404"/>
    <w:rsid w:val="00B0204F"/>
    <w:rsid w:val="00B06148"/>
    <w:rsid w:val="00B5433C"/>
    <w:rsid w:val="00B63B9F"/>
    <w:rsid w:val="00BC5C88"/>
    <w:rsid w:val="00BD1BCC"/>
    <w:rsid w:val="00C61B7B"/>
    <w:rsid w:val="00C83FAF"/>
    <w:rsid w:val="00CA57BF"/>
    <w:rsid w:val="00CF1A87"/>
    <w:rsid w:val="00D002F0"/>
    <w:rsid w:val="00E02E1E"/>
    <w:rsid w:val="00E601F2"/>
    <w:rsid w:val="00E878F3"/>
    <w:rsid w:val="00E9759C"/>
    <w:rsid w:val="00ED3DD0"/>
    <w:rsid w:val="00EE2A2D"/>
    <w:rsid w:val="00F15794"/>
    <w:rsid w:val="00F83DD9"/>
    <w:rsid w:val="05D12DB7"/>
    <w:rsid w:val="0D16217D"/>
    <w:rsid w:val="20C175C0"/>
    <w:rsid w:val="366C7431"/>
    <w:rsid w:val="51203C21"/>
    <w:rsid w:val="6BD6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77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2A771A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styleId="a4">
    <w:name w:val="footer"/>
    <w:basedOn w:val="a"/>
    <w:link w:val="Char"/>
    <w:uiPriority w:val="99"/>
    <w:semiHidden/>
    <w:qFormat/>
    <w:rsid w:val="002A7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2A7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A771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1"/>
    <w:uiPriority w:val="99"/>
    <w:semiHidden/>
    <w:unhideWhenUsed/>
    <w:qFormat/>
    <w:rsid w:val="002A771A"/>
    <w:rPr>
      <w:color w:val="0782C1"/>
      <w:u w:val="single"/>
    </w:rPr>
  </w:style>
  <w:style w:type="character" w:styleId="a8">
    <w:name w:val="Hyperlink"/>
    <w:basedOn w:val="a1"/>
    <w:uiPriority w:val="99"/>
    <w:semiHidden/>
    <w:unhideWhenUsed/>
    <w:qFormat/>
    <w:rsid w:val="002A771A"/>
    <w:rPr>
      <w:color w:val="0782C1"/>
      <w:u w:val="single"/>
    </w:rPr>
  </w:style>
  <w:style w:type="character" w:customStyle="1" w:styleId="Char0">
    <w:name w:val="页眉 Char"/>
    <w:basedOn w:val="a1"/>
    <w:link w:val="a5"/>
    <w:uiPriority w:val="99"/>
    <w:semiHidden/>
    <w:qFormat/>
    <w:locked/>
    <w:rsid w:val="002A771A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sid w:val="002A77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China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左志</cp:lastModifiedBy>
  <cp:revision>4</cp:revision>
  <dcterms:created xsi:type="dcterms:W3CDTF">2022-11-04T02:40:00Z</dcterms:created>
  <dcterms:modified xsi:type="dcterms:W3CDTF">2022-11-04T02:49:00Z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CE163BB97A2B4153960A79B58A2258AF</vt:lpwstr>
  </property>
</Properties>
</file>