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sz w:val="24"/>
          <w:szCs w:val="24"/>
        </w:rPr>
      </w:pP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内窥镜施夹钳参数要求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ind w:firstLine="525" w:firstLineChars="250"/>
        <w:rPr>
          <w:rFonts w:cs="Times New Roman"/>
        </w:rPr>
      </w:pPr>
      <w:r>
        <w:rPr>
          <w:rFonts w:hint="eastAsia" w:cs="宋体"/>
        </w:rPr>
        <w:t>为腹腔镜手术使用的手术器械，主要用于腔镜手术，各种血管的结扎。可以旋转调整各种角度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ind w:firstLine="525" w:firstLineChars="250"/>
        <w:rPr>
          <w:rFonts w:cs="Times New Roman"/>
        </w:rPr>
      </w:pPr>
      <w:r>
        <w:rPr>
          <w:rFonts w:hint="eastAsia" w:cs="宋体"/>
        </w:rPr>
        <w:t>名称</w:t>
      </w:r>
      <w:r>
        <w:t xml:space="preserve">: </w:t>
      </w:r>
      <w:r>
        <w:rPr>
          <w:rFonts w:hint="eastAsia" w:cs="宋体"/>
        </w:rPr>
        <w:t>内窥镜施夹钳</w:t>
      </w:r>
      <w:r>
        <w:t xml:space="preserve">         </w:t>
      </w:r>
      <w:r>
        <w:rPr>
          <w:rFonts w:hint="eastAsia" w:cs="宋体"/>
        </w:rPr>
        <w:t>本次采购数量：</w:t>
      </w:r>
      <w:r>
        <w:t>1</w:t>
      </w:r>
      <w:r>
        <w:rPr>
          <w:rFonts w:hint="eastAsia" w:cs="宋体"/>
        </w:rPr>
        <w:t>把</w:t>
      </w:r>
    </w:p>
    <w:p>
      <w:pPr>
        <w:numPr>
          <w:ilvl w:val="0"/>
          <w:numId w:val="1"/>
        </w:numPr>
        <w:ind w:firstLine="525" w:firstLineChars="250"/>
        <w:rPr>
          <w:rFonts w:hint="eastAsia" w:cs="宋体"/>
        </w:rPr>
      </w:pPr>
      <w:r>
        <w:rPr>
          <w:rFonts w:hint="eastAsia" w:cs="宋体"/>
          <w:lang w:val="en-US" w:eastAsia="zh-CN"/>
        </w:rPr>
        <w:t>用途：</w:t>
      </w:r>
      <w:r>
        <w:rPr>
          <w:rFonts w:hint="eastAsia" w:cs="宋体"/>
        </w:rPr>
        <w:t>主要用于腔镜手术，各种血管的结扎。</w:t>
      </w:r>
    </w:p>
    <w:p>
      <w:pPr>
        <w:numPr>
          <w:ilvl w:val="0"/>
          <w:numId w:val="1"/>
        </w:numPr>
        <w:ind w:firstLine="525" w:firstLineChars="250"/>
        <w:rPr>
          <w:rFonts w:cs="Times New Roman"/>
        </w:rPr>
      </w:pPr>
      <w:r>
        <w:rPr>
          <w:rFonts w:hint="eastAsia" w:cs="宋体"/>
        </w:rPr>
        <w:t>可以旋转调整各种角度。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910C"/>
    <w:multiLevelType w:val="singleLevel"/>
    <w:tmpl w:val="43ED91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0C1D18"/>
    <w:rsid w:val="001D54E4"/>
    <w:rsid w:val="00226915"/>
    <w:rsid w:val="002312F7"/>
    <w:rsid w:val="0023139D"/>
    <w:rsid w:val="00317420"/>
    <w:rsid w:val="00394DDC"/>
    <w:rsid w:val="00403D3A"/>
    <w:rsid w:val="004B1D3E"/>
    <w:rsid w:val="00512549"/>
    <w:rsid w:val="00557AF9"/>
    <w:rsid w:val="005C1B44"/>
    <w:rsid w:val="00660F3B"/>
    <w:rsid w:val="00667963"/>
    <w:rsid w:val="006B09C5"/>
    <w:rsid w:val="0070738E"/>
    <w:rsid w:val="007100AC"/>
    <w:rsid w:val="007C4B92"/>
    <w:rsid w:val="00805ECD"/>
    <w:rsid w:val="008D690D"/>
    <w:rsid w:val="009125AC"/>
    <w:rsid w:val="00A0126D"/>
    <w:rsid w:val="00A55E73"/>
    <w:rsid w:val="00B06148"/>
    <w:rsid w:val="00B5433C"/>
    <w:rsid w:val="00B63B9F"/>
    <w:rsid w:val="00B753A8"/>
    <w:rsid w:val="00BC5C88"/>
    <w:rsid w:val="00C61B7B"/>
    <w:rsid w:val="00C73869"/>
    <w:rsid w:val="00C8334A"/>
    <w:rsid w:val="00CE348D"/>
    <w:rsid w:val="00CF1A87"/>
    <w:rsid w:val="00D002F0"/>
    <w:rsid w:val="00E26C59"/>
    <w:rsid w:val="00E601F2"/>
    <w:rsid w:val="00E878F3"/>
    <w:rsid w:val="00E9759C"/>
    <w:rsid w:val="00ED3DD0"/>
    <w:rsid w:val="00F15794"/>
    <w:rsid w:val="00F2670A"/>
    <w:rsid w:val="0FC05B36"/>
    <w:rsid w:val="4EB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122</Words>
  <Characters>698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2020-03-30T09:44:25Z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